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91313A" w:rsidRPr="003E69A0" w14:paraId="67157F79" w14:textId="77777777" w:rsidTr="0091313A">
        <w:trPr>
          <w:cantSplit/>
          <w:trHeight w:val="850"/>
          <w:jc w:val="right"/>
        </w:trPr>
        <w:tc>
          <w:tcPr>
            <w:tcW w:w="1518" w:type="dxa"/>
          </w:tcPr>
          <w:p w14:paraId="470AFDC0" w14:textId="77777777" w:rsidR="0091313A" w:rsidRPr="003E69A0" w:rsidRDefault="0091313A" w:rsidP="00F11277">
            <w:pPr>
              <w:spacing w:after="0" w:line="240" w:lineRule="auto"/>
              <w:jc w:val="left"/>
              <w:rPr>
                <w:rFonts w:ascii="SimHei" w:eastAsia="SimHei" w:hAnsi="SimHei"/>
                <w:b/>
                <w:noProof/>
                <w:sz w:val="32"/>
                <w:szCs w:val="32"/>
                <w:lang w:val="en-GB"/>
              </w:rPr>
            </w:pPr>
            <w:r w:rsidRPr="003E69A0">
              <w:rPr>
                <w:rFonts w:ascii="SimHei" w:eastAsia="SimHei" w:hAnsi="SimHei" w:cs="Arial" w:hint="eastAsia"/>
                <w:b/>
                <w:noProof/>
                <w:sz w:val="32"/>
                <w:szCs w:val="32"/>
                <w:lang w:val="en-GB"/>
              </w:rPr>
              <w:t>联合国</w:t>
            </w:r>
          </w:p>
        </w:tc>
        <w:tc>
          <w:tcPr>
            <w:tcW w:w="4643" w:type="dxa"/>
          </w:tcPr>
          <w:p w14:paraId="0BB58106" w14:textId="77777777" w:rsidR="0091313A" w:rsidRPr="003E69A0" w:rsidRDefault="0091313A" w:rsidP="00F11277">
            <w:pPr>
              <w:spacing w:after="0" w:line="240" w:lineRule="auto"/>
              <w:jc w:val="left"/>
              <w:rPr>
                <w:rFonts w:ascii="Univers" w:eastAsiaTheme="minorEastAsia" w:hAnsi="Univers"/>
                <w:b/>
                <w:sz w:val="27"/>
                <w:szCs w:val="27"/>
                <w:lang w:val="en-GB" w:eastAsia="en-US"/>
              </w:rPr>
            </w:pPr>
          </w:p>
        </w:tc>
        <w:tc>
          <w:tcPr>
            <w:tcW w:w="3335" w:type="dxa"/>
          </w:tcPr>
          <w:p w14:paraId="4D238797" w14:textId="77777777" w:rsidR="0091313A" w:rsidRPr="003E69A0" w:rsidRDefault="0091313A" w:rsidP="00F11277">
            <w:pPr>
              <w:spacing w:after="0" w:line="240" w:lineRule="auto"/>
              <w:jc w:val="right"/>
              <w:rPr>
                <w:rFonts w:ascii="Arial" w:eastAsiaTheme="minorEastAsia" w:hAnsi="Arial" w:cs="Arial"/>
                <w:b/>
                <w:sz w:val="64"/>
                <w:szCs w:val="64"/>
                <w:lang w:val="en-GB" w:eastAsia="en-US"/>
              </w:rPr>
            </w:pPr>
            <w:r w:rsidRPr="003E69A0">
              <w:rPr>
                <w:rFonts w:ascii="Arial" w:eastAsiaTheme="minorEastAsia" w:hAnsi="Arial" w:cs="Arial"/>
                <w:b/>
                <w:sz w:val="64"/>
                <w:szCs w:val="64"/>
                <w:lang w:val="en-GB" w:eastAsia="en-US"/>
              </w:rPr>
              <w:t>MC</w:t>
            </w:r>
          </w:p>
        </w:tc>
      </w:tr>
      <w:tr w:rsidR="0091313A" w:rsidRPr="003E69A0" w14:paraId="0ACB3F65" w14:textId="77777777" w:rsidTr="0091313A">
        <w:trPr>
          <w:cantSplit/>
          <w:trHeight w:val="281"/>
          <w:jc w:val="right"/>
        </w:trPr>
        <w:tc>
          <w:tcPr>
            <w:tcW w:w="1518" w:type="dxa"/>
            <w:tcBorders>
              <w:bottom w:val="single" w:sz="4" w:space="0" w:color="auto"/>
            </w:tcBorders>
          </w:tcPr>
          <w:p w14:paraId="3EC83A12" w14:textId="77777777" w:rsidR="0091313A" w:rsidRPr="003E69A0" w:rsidRDefault="0091313A" w:rsidP="00F11277">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22689AB5" w14:textId="77777777" w:rsidR="0091313A" w:rsidRPr="003E69A0" w:rsidRDefault="0091313A" w:rsidP="00F11277">
            <w:pPr>
              <w:spacing w:after="0" w:line="240" w:lineRule="auto"/>
              <w:jc w:val="left"/>
              <w:rPr>
                <w:rFonts w:ascii="Univers" w:eastAsiaTheme="minorEastAsia" w:hAnsi="Univers"/>
                <w:b/>
                <w:sz w:val="18"/>
                <w:szCs w:val="18"/>
                <w:lang w:val="en-GB" w:eastAsia="en-US"/>
              </w:rPr>
            </w:pPr>
          </w:p>
        </w:tc>
        <w:tc>
          <w:tcPr>
            <w:tcW w:w="3335" w:type="dxa"/>
            <w:tcBorders>
              <w:bottom w:val="single" w:sz="4" w:space="0" w:color="auto"/>
            </w:tcBorders>
          </w:tcPr>
          <w:p w14:paraId="2203E740" w14:textId="1E32BB0D" w:rsidR="0091313A" w:rsidRPr="003E69A0" w:rsidRDefault="0091313A" w:rsidP="00F11277">
            <w:pPr>
              <w:spacing w:after="0" w:line="240" w:lineRule="auto"/>
              <w:ind w:left="269"/>
              <w:jc w:val="left"/>
              <w:rPr>
                <w:rFonts w:eastAsiaTheme="minorEastAsia"/>
                <w:noProof/>
                <w:sz w:val="18"/>
                <w:szCs w:val="18"/>
                <w:lang w:val="en-GB" w:eastAsia="en-US"/>
              </w:rPr>
            </w:pPr>
            <w:r w:rsidRPr="003E69A0">
              <w:rPr>
                <w:rFonts w:eastAsiaTheme="minorEastAsia"/>
                <w:b/>
                <w:bCs/>
                <w:sz w:val="28"/>
                <w:szCs w:val="20"/>
                <w:lang w:val="en-GB" w:eastAsia="en-US"/>
              </w:rPr>
              <w:t>UNEP</w:t>
            </w:r>
            <w:r w:rsidRPr="00481A2F">
              <w:rPr>
                <w:rFonts w:eastAsiaTheme="minorEastAsia"/>
                <w:b/>
                <w:bCs/>
                <w:sz w:val="20"/>
                <w:szCs w:val="20"/>
                <w:lang w:val="en-GB" w:eastAsia="en-US"/>
              </w:rPr>
              <w:t>/</w:t>
            </w:r>
            <w:r w:rsidRPr="00481A2F">
              <w:rPr>
                <w:rFonts w:eastAsiaTheme="minorEastAsia"/>
                <w:sz w:val="20"/>
                <w:szCs w:val="20"/>
                <w:lang w:val="en-GB" w:eastAsia="en-US"/>
              </w:rPr>
              <w:t>MC/COP.</w:t>
            </w:r>
            <w:r w:rsidR="00183C17" w:rsidRPr="00481A2F">
              <w:rPr>
                <w:rFonts w:eastAsiaTheme="minorEastAsia"/>
                <w:sz w:val="20"/>
                <w:szCs w:val="20"/>
                <w:lang w:val="en-GB" w:eastAsia="en-US"/>
              </w:rPr>
              <w:t>3</w:t>
            </w:r>
            <w:r w:rsidRPr="00481A2F">
              <w:rPr>
                <w:rFonts w:eastAsiaTheme="minorEastAsia"/>
                <w:sz w:val="20"/>
                <w:szCs w:val="20"/>
                <w:lang w:val="en-GB" w:eastAsia="en-US"/>
              </w:rPr>
              <w:t>/</w:t>
            </w:r>
            <w:r w:rsidR="004609A0">
              <w:t>22</w:t>
            </w:r>
          </w:p>
        </w:tc>
      </w:tr>
      <w:bookmarkStart w:id="0" w:name="_MON_1021710482"/>
      <w:bookmarkEnd w:id="0"/>
      <w:bookmarkStart w:id="1" w:name="_MON_1021710510"/>
      <w:bookmarkEnd w:id="1"/>
      <w:tr w:rsidR="0091313A" w:rsidRPr="003E69A0" w14:paraId="345AD2AC" w14:textId="77777777" w:rsidTr="0091313A">
        <w:trPr>
          <w:cantSplit/>
          <w:trHeight w:val="2549"/>
          <w:jc w:val="right"/>
        </w:trPr>
        <w:tc>
          <w:tcPr>
            <w:tcW w:w="1518" w:type="dxa"/>
            <w:tcBorders>
              <w:top w:val="single" w:sz="4" w:space="0" w:color="auto"/>
              <w:bottom w:val="single" w:sz="24" w:space="0" w:color="auto"/>
            </w:tcBorders>
          </w:tcPr>
          <w:p w14:paraId="324BC18F" w14:textId="77777777" w:rsidR="0091313A" w:rsidRPr="003E69A0" w:rsidRDefault="0091313A" w:rsidP="00F11277">
            <w:pPr>
              <w:spacing w:after="0" w:line="240" w:lineRule="auto"/>
              <w:jc w:val="left"/>
              <w:rPr>
                <w:rFonts w:eastAsiaTheme="minorEastAsia"/>
                <w:noProof/>
                <w:sz w:val="20"/>
                <w:szCs w:val="20"/>
                <w:lang w:val="en-GB" w:eastAsia="en-US"/>
              </w:rPr>
            </w:pPr>
            <w:r w:rsidRPr="003E69A0">
              <w:rPr>
                <w:rFonts w:eastAsiaTheme="minorEastAsia"/>
                <w:noProof/>
                <w:sz w:val="20"/>
                <w:szCs w:val="20"/>
                <w:lang w:val="en-GB" w:eastAsia="en-US"/>
              </w:rPr>
              <w:object w:dxaOrig="1831" w:dyaOrig="1726" w14:anchorId="33510A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75pt;height:62pt" o:ole="" fillcolor="window">
                  <v:imagedata r:id="rId8" o:title=""/>
                </v:shape>
                <o:OLEObject Type="Embed" ProgID="Word.Picture.8" ShapeID="_x0000_i1025" DrawAspect="Content" ObjectID="_1629704198" r:id="rId9"/>
              </w:object>
            </w:r>
            <w:r w:rsidRPr="003E69A0">
              <w:rPr>
                <w:rFonts w:eastAsiaTheme="minorEastAsia"/>
                <w:noProof/>
                <w:sz w:val="20"/>
                <w:szCs w:val="20"/>
              </w:rPr>
              <w:drawing>
                <wp:inline distT="0" distB="0" distL="0" distR="0" wp14:anchorId="1B50E515" wp14:editId="09710CE1">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1F4D69D0" w14:textId="77777777" w:rsidR="0091313A" w:rsidRPr="003E69A0" w:rsidRDefault="0091313A" w:rsidP="00F11277">
            <w:pPr>
              <w:spacing w:after="0" w:line="240" w:lineRule="auto"/>
              <w:jc w:val="left"/>
              <w:rPr>
                <w:rFonts w:ascii="Arial" w:eastAsiaTheme="minorEastAsia" w:hAnsi="Arial" w:cs="Arial"/>
                <w:b/>
                <w:sz w:val="32"/>
                <w:szCs w:val="32"/>
                <w:lang w:val="en-GB"/>
              </w:rPr>
            </w:pPr>
          </w:p>
          <w:p w14:paraId="77E10263" w14:textId="77777777" w:rsidR="0091313A" w:rsidRPr="003E69A0" w:rsidRDefault="0091313A" w:rsidP="00F11277">
            <w:pPr>
              <w:spacing w:after="0" w:line="240" w:lineRule="auto"/>
              <w:jc w:val="left"/>
              <w:rPr>
                <w:rFonts w:ascii="Arial" w:eastAsiaTheme="minorEastAsia" w:hAnsi="Arial" w:cs="Arial"/>
                <w:b/>
                <w:sz w:val="32"/>
                <w:szCs w:val="32"/>
                <w:lang w:val="en-GB"/>
              </w:rPr>
            </w:pPr>
          </w:p>
          <w:p w14:paraId="0E258827" w14:textId="77777777" w:rsidR="0091313A" w:rsidRPr="003E69A0" w:rsidRDefault="0091313A" w:rsidP="00F11277">
            <w:pPr>
              <w:spacing w:after="0" w:line="240" w:lineRule="auto"/>
              <w:jc w:val="left"/>
              <w:rPr>
                <w:rFonts w:ascii="Arial" w:eastAsiaTheme="minorEastAsia" w:hAnsi="Arial" w:cs="Arial"/>
                <w:b/>
                <w:sz w:val="32"/>
                <w:szCs w:val="32"/>
                <w:lang w:val="en-GB"/>
              </w:rPr>
            </w:pPr>
          </w:p>
          <w:p w14:paraId="50E50121" w14:textId="77777777" w:rsidR="0091313A" w:rsidRPr="003E69A0" w:rsidRDefault="0091313A" w:rsidP="00F11277">
            <w:pPr>
              <w:spacing w:after="0" w:line="240" w:lineRule="auto"/>
              <w:jc w:val="left"/>
              <w:rPr>
                <w:rFonts w:ascii="SimHei" w:eastAsia="SimHei" w:hAnsi="SimHei" w:cs="Arial"/>
                <w:b/>
                <w:sz w:val="32"/>
                <w:szCs w:val="32"/>
                <w:lang w:val="en-GB"/>
              </w:rPr>
            </w:pPr>
          </w:p>
          <w:p w14:paraId="7C693B55" w14:textId="77777777" w:rsidR="0091313A" w:rsidRPr="003E69A0" w:rsidRDefault="0091313A" w:rsidP="00F11277">
            <w:pPr>
              <w:spacing w:after="0" w:line="240" w:lineRule="auto"/>
              <w:jc w:val="left"/>
              <w:rPr>
                <w:rFonts w:ascii="SimHei" w:eastAsia="SimHei" w:hAnsi="SimHei" w:cs="Arial"/>
                <w:b/>
                <w:sz w:val="32"/>
                <w:szCs w:val="32"/>
                <w:lang w:val="en-GB"/>
              </w:rPr>
            </w:pPr>
            <w:r w:rsidRPr="003E69A0">
              <w:rPr>
                <w:rFonts w:ascii="SimHei" w:eastAsia="SimHei" w:hAnsi="SimHei" w:cs="Arial" w:hint="eastAsia"/>
                <w:b/>
                <w:sz w:val="32"/>
                <w:szCs w:val="32"/>
                <w:lang w:val="en-GB"/>
              </w:rPr>
              <w:t>联合国</w:t>
            </w:r>
          </w:p>
          <w:p w14:paraId="6C161EBE" w14:textId="77777777" w:rsidR="0091313A" w:rsidRPr="003E69A0" w:rsidRDefault="0091313A" w:rsidP="00F11277">
            <w:pPr>
              <w:spacing w:after="0" w:line="240" w:lineRule="auto"/>
              <w:jc w:val="left"/>
              <w:rPr>
                <w:rFonts w:ascii="Arial" w:eastAsiaTheme="minorEastAsia" w:hAnsi="Arial" w:cs="Arial"/>
                <w:b/>
                <w:sz w:val="28"/>
                <w:szCs w:val="20"/>
                <w:lang w:val="en-GB"/>
              </w:rPr>
            </w:pPr>
            <w:r w:rsidRPr="003E69A0">
              <w:rPr>
                <w:rFonts w:ascii="SimHei" w:eastAsia="SimHei" w:hAnsi="SimHei" w:cs="Arial" w:hint="eastAsia"/>
                <w:b/>
                <w:sz w:val="32"/>
                <w:szCs w:val="32"/>
                <w:lang w:val="en-GB"/>
              </w:rPr>
              <w:t>环境规划署</w:t>
            </w:r>
          </w:p>
        </w:tc>
        <w:tc>
          <w:tcPr>
            <w:tcW w:w="3335" w:type="dxa"/>
            <w:tcBorders>
              <w:top w:val="single" w:sz="4" w:space="0" w:color="auto"/>
              <w:bottom w:val="single" w:sz="24" w:space="0" w:color="auto"/>
            </w:tcBorders>
          </w:tcPr>
          <w:p w14:paraId="27A64A66" w14:textId="4D21FDDA" w:rsidR="0091313A" w:rsidRPr="003E69A0" w:rsidRDefault="0091313A" w:rsidP="00F11277">
            <w:pPr>
              <w:spacing w:before="120" w:after="0" w:line="240" w:lineRule="auto"/>
              <w:ind w:left="269"/>
              <w:jc w:val="left"/>
              <w:rPr>
                <w:rFonts w:eastAsiaTheme="minorEastAsia"/>
                <w:sz w:val="20"/>
                <w:szCs w:val="20"/>
                <w:lang w:val="en-GB" w:eastAsia="en-US"/>
              </w:rPr>
            </w:pPr>
            <w:r w:rsidRPr="003E69A0">
              <w:rPr>
                <w:rFonts w:eastAsiaTheme="minorEastAsia"/>
                <w:sz w:val="20"/>
                <w:szCs w:val="20"/>
                <w:lang w:val="en-GB" w:eastAsia="en-US"/>
              </w:rPr>
              <w:t>Distr.: General</w:t>
            </w:r>
            <w:r w:rsidRPr="003E69A0">
              <w:rPr>
                <w:rFonts w:eastAsiaTheme="minorEastAsia"/>
                <w:sz w:val="20"/>
                <w:szCs w:val="20"/>
                <w:lang w:val="en-GB" w:eastAsia="en-US"/>
              </w:rPr>
              <w:br w:type="textWrapping" w:clear="all"/>
            </w:r>
            <w:r w:rsidR="0094220B">
              <w:rPr>
                <w:rFonts w:eastAsiaTheme="minorEastAsia"/>
                <w:sz w:val="20"/>
                <w:szCs w:val="20"/>
                <w:lang w:val="en-GB" w:eastAsia="en-US"/>
              </w:rPr>
              <w:t>1</w:t>
            </w:r>
            <w:r w:rsidRPr="00C81602">
              <w:rPr>
                <w:rFonts w:eastAsiaTheme="minorEastAsia"/>
                <w:sz w:val="20"/>
                <w:szCs w:val="20"/>
                <w:lang w:val="en-GB" w:eastAsia="en-US"/>
              </w:rPr>
              <w:t xml:space="preserve"> </w:t>
            </w:r>
            <w:r w:rsidR="004609A0">
              <w:rPr>
                <w:rFonts w:eastAsiaTheme="minorEastAsia" w:hint="eastAsia"/>
                <w:sz w:val="20"/>
                <w:szCs w:val="20"/>
                <w:lang w:val="en-GB"/>
              </w:rPr>
              <w:t>August</w:t>
            </w:r>
            <w:r w:rsidRPr="00C81602">
              <w:rPr>
                <w:rFonts w:eastAsiaTheme="minorEastAsia"/>
                <w:sz w:val="20"/>
                <w:szCs w:val="20"/>
                <w:lang w:val="en-GB" w:eastAsia="en-US"/>
              </w:rPr>
              <w:t xml:space="preserve"> 201</w:t>
            </w:r>
            <w:r w:rsidR="00183C17">
              <w:rPr>
                <w:rFonts w:eastAsiaTheme="minorEastAsia"/>
                <w:sz w:val="20"/>
                <w:szCs w:val="20"/>
                <w:lang w:val="en-GB" w:eastAsia="en-US"/>
              </w:rPr>
              <w:t>9</w:t>
            </w:r>
          </w:p>
          <w:p w14:paraId="3180E9C5" w14:textId="77777777" w:rsidR="0091313A" w:rsidRPr="003E69A0" w:rsidRDefault="0091313A" w:rsidP="00F11277">
            <w:pPr>
              <w:spacing w:after="0" w:line="240" w:lineRule="auto"/>
              <w:ind w:left="269"/>
              <w:jc w:val="left"/>
              <w:rPr>
                <w:rFonts w:eastAsiaTheme="minorEastAsia"/>
                <w:sz w:val="20"/>
                <w:szCs w:val="20"/>
                <w:lang w:val="en-GB"/>
              </w:rPr>
            </w:pPr>
          </w:p>
          <w:p w14:paraId="399505AE" w14:textId="77777777" w:rsidR="0091313A" w:rsidRPr="003E69A0" w:rsidRDefault="0091313A" w:rsidP="00F11277">
            <w:pPr>
              <w:spacing w:after="0" w:line="240" w:lineRule="auto"/>
              <w:ind w:left="269"/>
              <w:jc w:val="left"/>
              <w:rPr>
                <w:rFonts w:eastAsiaTheme="minorEastAsia"/>
                <w:sz w:val="20"/>
                <w:szCs w:val="20"/>
                <w:lang w:val="en-GB"/>
              </w:rPr>
            </w:pPr>
            <w:r w:rsidRPr="003E69A0">
              <w:rPr>
                <w:rFonts w:eastAsiaTheme="minorEastAsia" w:hint="eastAsia"/>
                <w:sz w:val="20"/>
                <w:szCs w:val="20"/>
                <w:lang w:val="en-GB"/>
              </w:rPr>
              <w:t>Chinese</w:t>
            </w:r>
          </w:p>
          <w:p w14:paraId="2507B942" w14:textId="799808C2" w:rsidR="0091313A" w:rsidRPr="003E69A0" w:rsidRDefault="0091313A" w:rsidP="00481A2F">
            <w:pPr>
              <w:tabs>
                <w:tab w:val="clear" w:pos="2381"/>
                <w:tab w:val="clear" w:pos="2948"/>
                <w:tab w:val="clear" w:pos="3515"/>
              </w:tabs>
              <w:spacing w:after="0" w:line="240" w:lineRule="auto"/>
              <w:ind w:left="269"/>
              <w:jc w:val="left"/>
              <w:rPr>
                <w:rFonts w:eastAsiaTheme="minorEastAsia"/>
                <w:sz w:val="20"/>
                <w:szCs w:val="20"/>
                <w:lang w:val="en-GB" w:eastAsia="en-US"/>
              </w:rPr>
            </w:pPr>
            <w:r w:rsidRPr="003E69A0">
              <w:rPr>
                <w:rFonts w:eastAsiaTheme="minorEastAsia"/>
                <w:sz w:val="20"/>
                <w:szCs w:val="20"/>
                <w:lang w:val="en-GB" w:eastAsia="en-US"/>
              </w:rPr>
              <w:t>Original: English</w:t>
            </w:r>
            <w:r w:rsidR="007D3027">
              <w:rPr>
                <w:rFonts w:eastAsiaTheme="minorEastAsia"/>
                <w:sz w:val="20"/>
                <w:szCs w:val="20"/>
                <w:lang w:val="en-GB" w:eastAsia="en-US"/>
              </w:rPr>
              <w:tab/>
            </w:r>
          </w:p>
        </w:tc>
      </w:tr>
    </w:tbl>
    <w:p w14:paraId="47A2FFBC" w14:textId="77777777" w:rsidR="003E69A0" w:rsidRPr="003E69A0" w:rsidRDefault="003E69A0" w:rsidP="00481A2F">
      <w:pPr>
        <w:tabs>
          <w:tab w:val="left" w:pos="4082"/>
        </w:tabs>
        <w:suppressAutoHyphens/>
        <w:spacing w:after="0" w:line="240" w:lineRule="auto"/>
        <w:ind w:right="5103"/>
        <w:jc w:val="left"/>
        <w:rPr>
          <w:rFonts w:ascii="SimHei" w:eastAsia="SimHei" w:hAnsi="SimHei"/>
          <w:b/>
          <w:sz w:val="24"/>
          <w:szCs w:val="24"/>
          <w:lang w:val="zh-CN"/>
        </w:rPr>
      </w:pPr>
      <w:r w:rsidRPr="003E69A0">
        <w:rPr>
          <w:rFonts w:ascii="SimHei" w:eastAsia="SimHei" w:hAnsi="SimHei"/>
          <w:b/>
          <w:sz w:val="24"/>
          <w:szCs w:val="24"/>
          <w:lang w:val="zh-CN"/>
        </w:rPr>
        <w:t>关于汞的水俣公约缔约方大会</w:t>
      </w:r>
    </w:p>
    <w:p w14:paraId="5339ACE2" w14:textId="5C9B34A4" w:rsidR="003E69A0" w:rsidRDefault="003E69A0" w:rsidP="00481A2F">
      <w:pPr>
        <w:tabs>
          <w:tab w:val="left" w:pos="4082"/>
        </w:tabs>
        <w:suppressAutoHyphens/>
        <w:spacing w:after="0" w:line="240" w:lineRule="auto"/>
        <w:ind w:right="5103"/>
        <w:jc w:val="left"/>
        <w:rPr>
          <w:rFonts w:ascii="SimHei" w:eastAsia="SimHei" w:hAnsi="SimHei"/>
          <w:b/>
          <w:sz w:val="24"/>
          <w:szCs w:val="24"/>
          <w:lang w:val="zh-CN"/>
        </w:rPr>
      </w:pPr>
      <w:r w:rsidRPr="003E69A0">
        <w:rPr>
          <w:rFonts w:ascii="SimHei" w:eastAsia="SimHei" w:hAnsi="SimHei"/>
          <w:b/>
          <w:sz w:val="24"/>
          <w:szCs w:val="24"/>
          <w:lang w:val="zh-CN"/>
        </w:rPr>
        <w:t>第</w:t>
      </w:r>
      <w:r w:rsidR="005B46C9">
        <w:rPr>
          <w:rFonts w:ascii="SimHei" w:eastAsia="SimHei" w:hAnsi="SimHei" w:hint="eastAsia"/>
          <w:b/>
          <w:sz w:val="24"/>
          <w:szCs w:val="24"/>
        </w:rPr>
        <w:t>三</w:t>
      </w:r>
      <w:r w:rsidRPr="003E69A0">
        <w:rPr>
          <w:rFonts w:ascii="SimHei" w:eastAsia="SimHei" w:hAnsi="SimHei"/>
          <w:b/>
          <w:sz w:val="24"/>
          <w:szCs w:val="24"/>
          <w:lang w:val="zh-CN"/>
        </w:rPr>
        <w:t>次会议</w:t>
      </w:r>
    </w:p>
    <w:p w14:paraId="67B82F12" w14:textId="093A3E01" w:rsidR="00787688" w:rsidRDefault="00787688" w:rsidP="00481A2F">
      <w:pPr>
        <w:keepNext/>
        <w:keepLines/>
        <w:tabs>
          <w:tab w:val="left" w:pos="4082"/>
        </w:tabs>
        <w:suppressAutoHyphens/>
        <w:spacing w:after="0" w:line="240" w:lineRule="auto"/>
        <w:ind w:right="5103"/>
        <w:jc w:val="left"/>
        <w:rPr>
          <w:sz w:val="24"/>
          <w:szCs w:val="24"/>
          <w:lang w:val="zh-CN"/>
        </w:rPr>
      </w:pPr>
      <w:r w:rsidRPr="003E69A0">
        <w:rPr>
          <w:sz w:val="24"/>
          <w:szCs w:val="24"/>
          <w:lang w:val="zh-CN"/>
        </w:rPr>
        <w:t>201</w:t>
      </w:r>
      <w:r w:rsidR="005B46C9">
        <w:rPr>
          <w:sz w:val="24"/>
          <w:szCs w:val="24"/>
          <w:lang w:val="zh-CN"/>
        </w:rPr>
        <w:t>9</w:t>
      </w:r>
      <w:r w:rsidRPr="003E69A0">
        <w:rPr>
          <w:sz w:val="24"/>
          <w:szCs w:val="24"/>
          <w:lang w:val="zh-CN"/>
        </w:rPr>
        <w:t>年</w:t>
      </w:r>
      <w:r w:rsidRPr="003E69A0">
        <w:rPr>
          <w:sz w:val="24"/>
          <w:szCs w:val="24"/>
          <w:lang w:val="zh-CN"/>
        </w:rPr>
        <w:t>11</w:t>
      </w:r>
      <w:r w:rsidRPr="003E69A0">
        <w:rPr>
          <w:sz w:val="24"/>
          <w:szCs w:val="24"/>
          <w:lang w:val="zh-CN"/>
        </w:rPr>
        <w:t>月</w:t>
      </w:r>
      <w:r w:rsidR="005B46C9">
        <w:rPr>
          <w:sz w:val="24"/>
          <w:szCs w:val="24"/>
          <w:lang w:val="zh-CN"/>
        </w:rPr>
        <w:t>25</w:t>
      </w:r>
      <w:r w:rsidRPr="003E69A0">
        <w:rPr>
          <w:sz w:val="24"/>
          <w:szCs w:val="24"/>
          <w:lang w:val="zh-CN"/>
        </w:rPr>
        <w:t>日至</w:t>
      </w:r>
      <w:r w:rsidRPr="003E69A0">
        <w:rPr>
          <w:sz w:val="24"/>
          <w:szCs w:val="24"/>
          <w:lang w:val="zh-CN"/>
        </w:rPr>
        <w:t>2</w:t>
      </w:r>
      <w:r w:rsidR="005B46C9">
        <w:rPr>
          <w:sz w:val="24"/>
          <w:szCs w:val="24"/>
          <w:lang w:val="zh-CN"/>
        </w:rPr>
        <w:t>9</w:t>
      </w:r>
      <w:r w:rsidRPr="003E69A0">
        <w:rPr>
          <w:sz w:val="24"/>
          <w:szCs w:val="24"/>
          <w:lang w:val="zh-CN"/>
        </w:rPr>
        <w:t>日，日内瓦</w:t>
      </w:r>
    </w:p>
    <w:p w14:paraId="1A6953E4" w14:textId="5C412044" w:rsidR="0033042B" w:rsidRDefault="0033042B" w:rsidP="00481A2F">
      <w:pPr>
        <w:keepNext/>
        <w:keepLines/>
        <w:tabs>
          <w:tab w:val="left" w:pos="4082"/>
        </w:tabs>
        <w:suppressAutoHyphens/>
        <w:spacing w:after="0" w:line="240" w:lineRule="auto"/>
        <w:ind w:right="5103"/>
        <w:jc w:val="left"/>
        <w:rPr>
          <w:sz w:val="24"/>
          <w:szCs w:val="24"/>
          <w:lang w:val="zh-CN"/>
        </w:rPr>
      </w:pPr>
      <w:r>
        <w:rPr>
          <w:rFonts w:hint="eastAsia"/>
          <w:sz w:val="24"/>
          <w:szCs w:val="24"/>
          <w:lang w:val="zh-CN"/>
        </w:rPr>
        <w:t>临时议程</w:t>
      </w:r>
      <w:r w:rsidRPr="00050B75">
        <w:rPr>
          <w:rStyle w:val="FootnoteReference"/>
          <w:spacing w:val="0"/>
          <w:w w:val="100"/>
          <w:position w:val="0"/>
          <w:sz w:val="24"/>
          <w:szCs w:val="24"/>
          <w:vertAlign w:val="baseline"/>
          <w:lang w:val="zh-CN"/>
        </w:rPr>
        <w:footnoteReference w:customMarkFollows="1" w:id="1"/>
        <w:t>*</w:t>
      </w:r>
      <w:r>
        <w:rPr>
          <w:rFonts w:hint="eastAsia"/>
          <w:sz w:val="24"/>
          <w:szCs w:val="24"/>
          <w:lang w:val="zh-CN"/>
        </w:rPr>
        <w:t>项目</w:t>
      </w:r>
      <w:r>
        <w:rPr>
          <w:rFonts w:hint="eastAsia"/>
          <w:sz w:val="24"/>
          <w:szCs w:val="24"/>
          <w:lang w:val="zh-CN"/>
        </w:rPr>
        <w:t>8</w:t>
      </w:r>
    </w:p>
    <w:p w14:paraId="2ACFF972" w14:textId="77777777" w:rsidR="00A859FC" w:rsidRPr="008555DB" w:rsidRDefault="008555DB" w:rsidP="00D16CE0">
      <w:pPr>
        <w:tabs>
          <w:tab w:val="left" w:pos="4082"/>
        </w:tabs>
        <w:suppressAutoHyphens/>
        <w:spacing w:before="60" w:after="0" w:line="240" w:lineRule="auto"/>
        <w:ind w:right="5103"/>
        <w:jc w:val="left"/>
        <w:rPr>
          <w:rFonts w:ascii="SimHei" w:eastAsia="SimHei" w:hAnsi="SimHei"/>
          <w:b/>
          <w:sz w:val="24"/>
          <w:szCs w:val="24"/>
          <w:lang w:val="zh-CN"/>
        </w:rPr>
      </w:pPr>
      <w:r w:rsidRPr="008555DB">
        <w:rPr>
          <w:rFonts w:ascii="SimHei" w:eastAsia="SimHei" w:hAnsi="SimHei"/>
          <w:b/>
          <w:sz w:val="24"/>
          <w:szCs w:val="24"/>
          <w:lang w:val="zh-CN"/>
        </w:rPr>
        <w:t>缔约方大会第四次会议</w:t>
      </w:r>
      <w:r w:rsidR="00C06F79" w:rsidRPr="008555DB">
        <w:rPr>
          <w:rFonts w:ascii="SimHei" w:eastAsia="SimHei" w:hAnsi="SimHei"/>
          <w:b/>
          <w:sz w:val="24"/>
          <w:szCs w:val="24"/>
          <w:lang w:val="zh-CN"/>
        </w:rPr>
        <w:t>的</w:t>
      </w:r>
      <w:r w:rsidR="00A859FC" w:rsidRPr="008555DB">
        <w:rPr>
          <w:rFonts w:ascii="SimHei" w:eastAsia="SimHei" w:hAnsi="SimHei"/>
          <w:b/>
          <w:sz w:val="24"/>
          <w:szCs w:val="24"/>
          <w:lang w:val="zh-CN"/>
        </w:rPr>
        <w:t>日期和地点</w:t>
      </w:r>
    </w:p>
    <w:p w14:paraId="58DDAF9D" w14:textId="4BA6FF1D" w:rsidR="008555DB" w:rsidRPr="008555DB" w:rsidRDefault="008555DB" w:rsidP="00050B75">
      <w:pPr>
        <w:pStyle w:val="BBTitle"/>
        <w:tabs>
          <w:tab w:val="left" w:pos="624"/>
          <w:tab w:val="left" w:pos="1871"/>
          <w:tab w:val="left" w:pos="2495"/>
        </w:tabs>
        <w:ind w:left="1253" w:right="562"/>
        <w:rPr>
          <w:rFonts w:ascii="SimHei" w:eastAsia="SimHei" w:hAnsi="SimHei"/>
          <w:sz w:val="32"/>
          <w:szCs w:val="32"/>
          <w:lang w:val="zh-CN"/>
        </w:rPr>
      </w:pPr>
      <w:bookmarkStart w:id="2" w:name="_Hlk517786179"/>
      <w:r w:rsidRPr="008555DB">
        <w:rPr>
          <w:rFonts w:ascii="SimHei" w:eastAsia="SimHei" w:hAnsi="SimHei"/>
          <w:sz w:val="32"/>
          <w:szCs w:val="32"/>
          <w:lang w:val="zh-CN" w:eastAsia="zh-CN"/>
        </w:rPr>
        <w:t>缔约方大会第四次会议的日期和地点</w:t>
      </w:r>
    </w:p>
    <w:p w14:paraId="1FF2A24D" w14:textId="352A322A" w:rsidR="00D013F5" w:rsidRPr="00050B75" w:rsidRDefault="008555DB" w:rsidP="00050B75">
      <w:pPr>
        <w:pStyle w:val="BBTitle"/>
        <w:tabs>
          <w:tab w:val="left" w:pos="624"/>
          <w:tab w:val="left" w:pos="1871"/>
          <w:tab w:val="left" w:pos="2495"/>
        </w:tabs>
        <w:spacing w:before="0" w:after="120"/>
        <w:ind w:left="1253" w:right="562"/>
        <w:rPr>
          <w:rFonts w:ascii="SimHei" w:eastAsia="SimHei" w:hAnsi="SimHei"/>
          <w:sz w:val="24"/>
          <w:szCs w:val="24"/>
          <w:lang w:eastAsia="zh-CN"/>
        </w:rPr>
      </w:pPr>
      <w:r w:rsidRPr="00050B75">
        <w:rPr>
          <w:rFonts w:ascii="SimHei" w:eastAsia="SimHei" w:hAnsi="SimHei" w:hint="eastAsia"/>
          <w:sz w:val="24"/>
          <w:szCs w:val="24"/>
          <w:lang w:val="zh-CN" w:eastAsia="zh-CN"/>
        </w:rPr>
        <w:t>秘书处的说明</w:t>
      </w:r>
      <w:bookmarkStart w:id="3" w:name="_GoBack"/>
      <w:bookmarkEnd w:id="3"/>
    </w:p>
    <w:p w14:paraId="118B2881" w14:textId="437EC25D" w:rsidR="0094220B" w:rsidRDefault="0094220B" w:rsidP="00076FA5">
      <w:pPr>
        <w:pStyle w:val="Normalnumber"/>
        <w:numPr>
          <w:ilvl w:val="0"/>
          <w:numId w:val="39"/>
        </w:numPr>
        <w:tabs>
          <w:tab w:val="clear" w:pos="1814"/>
          <w:tab w:val="clear" w:pos="2381"/>
          <w:tab w:val="clear" w:pos="2948"/>
          <w:tab w:val="clear" w:pos="3515"/>
          <w:tab w:val="clear" w:pos="4082"/>
          <w:tab w:val="left" w:pos="624"/>
          <w:tab w:val="left" w:pos="1710"/>
          <w:tab w:val="left" w:pos="2495"/>
        </w:tabs>
        <w:ind w:left="1260" w:firstLine="0"/>
        <w:jc w:val="both"/>
        <w:rPr>
          <w:sz w:val="24"/>
          <w:szCs w:val="24"/>
          <w:lang w:val="zh-CN" w:eastAsia="zh-CN"/>
        </w:rPr>
      </w:pPr>
      <w:r>
        <w:rPr>
          <w:rFonts w:hint="eastAsia"/>
          <w:sz w:val="24"/>
          <w:szCs w:val="24"/>
          <w:lang w:val="zh-CN" w:eastAsia="zh-CN"/>
        </w:rPr>
        <w:t>关于汞的</w:t>
      </w:r>
      <w:r w:rsidR="008A0F8F">
        <w:rPr>
          <w:rFonts w:hint="eastAsia"/>
          <w:sz w:val="24"/>
          <w:szCs w:val="24"/>
          <w:lang w:val="zh-CN" w:eastAsia="zh-CN"/>
        </w:rPr>
        <w:t>水俣公约缔约方大会第二次会议通过了关于缔约方大会第三次会议及以后会议的日期和地点的</w:t>
      </w:r>
      <w:r w:rsidR="008A0F8F">
        <w:rPr>
          <w:rFonts w:hint="eastAsia"/>
          <w:sz w:val="24"/>
          <w:szCs w:val="24"/>
          <w:lang w:val="zh-CN" w:eastAsia="zh-CN"/>
        </w:rPr>
        <w:t>M</w:t>
      </w:r>
      <w:r w:rsidR="008A0F8F">
        <w:rPr>
          <w:sz w:val="24"/>
          <w:szCs w:val="24"/>
          <w:lang w:val="zh-CN" w:eastAsia="zh-CN"/>
        </w:rPr>
        <w:t>C</w:t>
      </w:r>
      <w:r w:rsidR="00187090">
        <w:rPr>
          <w:sz w:val="24"/>
          <w:szCs w:val="24"/>
          <w:lang w:val="zh-CN" w:eastAsia="zh-CN"/>
        </w:rPr>
        <w:t>-2/5</w:t>
      </w:r>
      <w:r w:rsidR="00187090">
        <w:rPr>
          <w:rFonts w:hint="eastAsia"/>
          <w:sz w:val="24"/>
          <w:szCs w:val="24"/>
          <w:lang w:val="zh-CN" w:eastAsia="zh-CN"/>
        </w:rPr>
        <w:t>号决定。在决定第</w:t>
      </w:r>
      <w:r w:rsidR="00187090">
        <w:rPr>
          <w:rFonts w:hint="eastAsia"/>
          <w:sz w:val="24"/>
          <w:szCs w:val="24"/>
          <w:lang w:val="zh-CN" w:eastAsia="zh-CN"/>
        </w:rPr>
        <w:t>2</w:t>
      </w:r>
      <w:r w:rsidR="00187090">
        <w:rPr>
          <w:rFonts w:hint="eastAsia"/>
          <w:sz w:val="24"/>
          <w:szCs w:val="24"/>
          <w:lang w:val="zh-CN" w:eastAsia="zh-CN"/>
        </w:rPr>
        <w:t>段中，缔约方大会</w:t>
      </w:r>
      <w:r w:rsidR="00187090" w:rsidRPr="00187090">
        <w:rPr>
          <w:rFonts w:hint="eastAsia"/>
          <w:sz w:val="24"/>
          <w:szCs w:val="24"/>
          <w:lang w:val="zh-CN" w:eastAsia="zh-CN"/>
        </w:rPr>
        <w:t>邀请缔约方在缔约方大会第三次常会前提交主办第四次常会的意向，以后各次常会也以类似方式处理</w:t>
      </w:r>
      <w:r w:rsidR="00187090">
        <w:rPr>
          <w:rFonts w:hint="eastAsia"/>
          <w:sz w:val="24"/>
          <w:szCs w:val="24"/>
          <w:lang w:val="zh-CN" w:eastAsia="zh-CN"/>
        </w:rPr>
        <w:t>。</w:t>
      </w:r>
    </w:p>
    <w:p w14:paraId="7395C21B" w14:textId="62E237E6" w:rsidR="00187090" w:rsidRDefault="00187090" w:rsidP="00076FA5">
      <w:pPr>
        <w:pStyle w:val="Normalnumber"/>
        <w:numPr>
          <w:ilvl w:val="0"/>
          <w:numId w:val="39"/>
        </w:numPr>
        <w:tabs>
          <w:tab w:val="clear" w:pos="1814"/>
          <w:tab w:val="clear" w:pos="2381"/>
          <w:tab w:val="clear" w:pos="2948"/>
          <w:tab w:val="clear" w:pos="3515"/>
          <w:tab w:val="clear" w:pos="4082"/>
          <w:tab w:val="left" w:pos="624"/>
          <w:tab w:val="left" w:pos="1710"/>
          <w:tab w:val="left" w:pos="2495"/>
        </w:tabs>
        <w:ind w:left="1260" w:firstLine="0"/>
        <w:jc w:val="both"/>
        <w:rPr>
          <w:sz w:val="24"/>
          <w:szCs w:val="24"/>
          <w:lang w:val="zh-CN" w:eastAsia="zh-CN"/>
        </w:rPr>
      </w:pPr>
      <w:r w:rsidRPr="00187090">
        <w:rPr>
          <w:rFonts w:hint="eastAsia"/>
          <w:sz w:val="24"/>
          <w:szCs w:val="24"/>
          <w:lang w:val="zh-CN" w:eastAsia="zh-CN"/>
        </w:rPr>
        <w:t>在同一项决定中，</w:t>
      </w:r>
      <w:r w:rsidR="0094220B" w:rsidRPr="00187090">
        <w:rPr>
          <w:rFonts w:hint="eastAsia"/>
          <w:sz w:val="24"/>
          <w:szCs w:val="24"/>
          <w:lang w:val="zh-CN" w:eastAsia="zh-CN"/>
        </w:rPr>
        <w:t>缔约方大会</w:t>
      </w:r>
      <w:r w:rsidRPr="00187090">
        <w:rPr>
          <w:rFonts w:hint="eastAsia"/>
          <w:sz w:val="24"/>
          <w:szCs w:val="24"/>
          <w:lang w:val="zh-CN" w:eastAsia="zh-CN"/>
        </w:rPr>
        <w:t>还请执行秘书在每次常会前提交对根据</w:t>
      </w:r>
      <w:r>
        <w:rPr>
          <w:rFonts w:hint="eastAsia"/>
          <w:sz w:val="24"/>
          <w:szCs w:val="24"/>
          <w:lang w:val="zh-CN" w:eastAsia="zh-CN"/>
        </w:rPr>
        <w:t>该</w:t>
      </w:r>
      <w:r w:rsidRPr="00187090">
        <w:rPr>
          <w:rFonts w:hint="eastAsia"/>
          <w:sz w:val="24"/>
          <w:szCs w:val="24"/>
          <w:lang w:val="zh-CN" w:eastAsia="zh-CN"/>
        </w:rPr>
        <w:t>决定第</w:t>
      </w:r>
      <w:r w:rsidRPr="00187090">
        <w:rPr>
          <w:rFonts w:hint="eastAsia"/>
          <w:sz w:val="24"/>
          <w:szCs w:val="24"/>
          <w:lang w:val="zh-CN" w:eastAsia="zh-CN"/>
        </w:rPr>
        <w:t>2</w:t>
      </w:r>
      <w:r w:rsidRPr="00187090">
        <w:rPr>
          <w:rFonts w:hint="eastAsia"/>
          <w:sz w:val="24"/>
          <w:szCs w:val="24"/>
          <w:lang w:val="zh-CN" w:eastAsia="zh-CN"/>
        </w:rPr>
        <w:t>段所收到的意向提议的评估，供缔约方大会审议。</w:t>
      </w:r>
    </w:p>
    <w:p w14:paraId="1B875F0E" w14:textId="67FD4899" w:rsidR="00187090" w:rsidRPr="00187090" w:rsidRDefault="00187090" w:rsidP="00076FA5">
      <w:pPr>
        <w:pStyle w:val="Normalnumber"/>
        <w:numPr>
          <w:ilvl w:val="0"/>
          <w:numId w:val="39"/>
        </w:numPr>
        <w:tabs>
          <w:tab w:val="clear" w:pos="1814"/>
          <w:tab w:val="clear" w:pos="2381"/>
          <w:tab w:val="clear" w:pos="2948"/>
          <w:tab w:val="clear" w:pos="3515"/>
          <w:tab w:val="clear" w:pos="4082"/>
          <w:tab w:val="left" w:pos="624"/>
          <w:tab w:val="left" w:pos="1710"/>
          <w:tab w:val="left" w:pos="2495"/>
        </w:tabs>
        <w:ind w:left="1260" w:firstLine="0"/>
        <w:jc w:val="both"/>
        <w:rPr>
          <w:sz w:val="24"/>
          <w:szCs w:val="24"/>
          <w:lang w:val="zh-CN" w:eastAsia="zh-CN"/>
        </w:rPr>
      </w:pPr>
      <w:r>
        <w:rPr>
          <w:rFonts w:hint="eastAsia"/>
          <w:sz w:val="24"/>
          <w:szCs w:val="24"/>
          <w:lang w:val="zh-CN" w:eastAsia="zh-CN"/>
        </w:rPr>
        <w:t>因此，执行秘书于</w:t>
      </w:r>
      <w:r>
        <w:rPr>
          <w:rFonts w:hint="eastAsia"/>
          <w:sz w:val="24"/>
          <w:szCs w:val="24"/>
          <w:lang w:val="zh-CN" w:eastAsia="zh-CN"/>
        </w:rPr>
        <w:t>2</w:t>
      </w:r>
      <w:r>
        <w:rPr>
          <w:sz w:val="24"/>
          <w:szCs w:val="24"/>
          <w:lang w:val="zh-CN" w:eastAsia="zh-CN"/>
        </w:rPr>
        <w:t>019</w:t>
      </w:r>
      <w:r>
        <w:rPr>
          <w:rFonts w:hint="eastAsia"/>
          <w:sz w:val="24"/>
          <w:szCs w:val="24"/>
          <w:lang w:val="zh-CN" w:eastAsia="zh-CN"/>
        </w:rPr>
        <w:t>年</w:t>
      </w:r>
      <w:r>
        <w:rPr>
          <w:rFonts w:hint="eastAsia"/>
          <w:sz w:val="24"/>
          <w:szCs w:val="24"/>
          <w:lang w:val="zh-CN" w:eastAsia="zh-CN"/>
        </w:rPr>
        <w:t>5</w:t>
      </w:r>
      <w:r>
        <w:rPr>
          <w:rFonts w:hint="eastAsia"/>
          <w:sz w:val="24"/>
          <w:szCs w:val="24"/>
          <w:lang w:val="zh-CN" w:eastAsia="zh-CN"/>
        </w:rPr>
        <w:t>月</w:t>
      </w:r>
      <w:r>
        <w:rPr>
          <w:rFonts w:hint="eastAsia"/>
          <w:sz w:val="24"/>
          <w:szCs w:val="24"/>
          <w:lang w:val="zh-CN" w:eastAsia="zh-CN"/>
        </w:rPr>
        <w:t>3</w:t>
      </w:r>
      <w:r>
        <w:rPr>
          <w:rFonts w:hint="eastAsia"/>
          <w:sz w:val="24"/>
          <w:szCs w:val="24"/>
          <w:lang w:val="zh-CN" w:eastAsia="zh-CN"/>
        </w:rPr>
        <w:t>日致函各国的</w:t>
      </w:r>
      <w:r w:rsidR="00197D85">
        <w:rPr>
          <w:rFonts w:hint="eastAsia"/>
          <w:sz w:val="24"/>
          <w:szCs w:val="24"/>
          <w:lang w:val="zh-CN" w:eastAsia="zh-CN"/>
        </w:rPr>
        <w:t>公约</w:t>
      </w:r>
      <w:r w:rsidR="00A7392E">
        <w:rPr>
          <w:rFonts w:hint="eastAsia"/>
          <w:sz w:val="24"/>
          <w:szCs w:val="24"/>
          <w:lang w:val="zh-CN" w:eastAsia="zh-CN"/>
        </w:rPr>
        <w:t>协调中心、常驻联合国环境规划署（环境署）代表团和常驻联合国日内瓦办事处代表团，提及</w:t>
      </w:r>
      <w:r w:rsidR="00A7392E">
        <w:rPr>
          <w:rFonts w:hint="eastAsia"/>
          <w:sz w:val="24"/>
          <w:szCs w:val="24"/>
          <w:lang w:val="zh-CN" w:eastAsia="zh-CN"/>
        </w:rPr>
        <w:t>M</w:t>
      </w:r>
      <w:r w:rsidR="00A7392E">
        <w:rPr>
          <w:sz w:val="24"/>
          <w:szCs w:val="24"/>
          <w:lang w:val="zh-CN" w:eastAsia="zh-CN"/>
        </w:rPr>
        <w:t>C-2/5</w:t>
      </w:r>
      <w:r w:rsidR="00A7392E">
        <w:rPr>
          <w:rFonts w:hint="eastAsia"/>
          <w:sz w:val="24"/>
          <w:szCs w:val="24"/>
          <w:lang w:val="zh-CN" w:eastAsia="zh-CN"/>
        </w:rPr>
        <w:t>号决定，并回顾</w:t>
      </w:r>
      <w:r w:rsidR="00A7392E" w:rsidRPr="00187090">
        <w:rPr>
          <w:rFonts w:hint="eastAsia"/>
          <w:sz w:val="24"/>
          <w:szCs w:val="24"/>
          <w:lang w:val="zh-CN" w:eastAsia="zh-CN"/>
        </w:rPr>
        <w:t>缔约方</w:t>
      </w:r>
      <w:r w:rsidR="004711D0">
        <w:rPr>
          <w:rFonts w:hint="eastAsia"/>
          <w:sz w:val="24"/>
          <w:szCs w:val="24"/>
          <w:lang w:val="zh-CN" w:eastAsia="zh-CN"/>
        </w:rPr>
        <w:t>被邀请</w:t>
      </w:r>
      <w:r w:rsidR="00A7392E" w:rsidRPr="00187090">
        <w:rPr>
          <w:rFonts w:hint="eastAsia"/>
          <w:sz w:val="24"/>
          <w:szCs w:val="24"/>
          <w:lang w:val="zh-CN" w:eastAsia="zh-CN"/>
        </w:rPr>
        <w:t>在</w:t>
      </w:r>
      <w:r w:rsidR="00A7392E">
        <w:rPr>
          <w:rFonts w:hint="eastAsia"/>
          <w:sz w:val="24"/>
          <w:szCs w:val="24"/>
          <w:lang w:val="zh-CN" w:eastAsia="zh-CN"/>
        </w:rPr>
        <w:t>将于</w:t>
      </w:r>
      <w:r w:rsidR="00A7392E" w:rsidRPr="00A7392E">
        <w:rPr>
          <w:rFonts w:hint="eastAsia"/>
          <w:sz w:val="24"/>
          <w:szCs w:val="24"/>
          <w:lang w:val="zh-CN" w:eastAsia="zh-CN"/>
        </w:rPr>
        <w:t>2019</w:t>
      </w:r>
      <w:r w:rsidR="00A7392E" w:rsidRPr="00A7392E">
        <w:rPr>
          <w:rFonts w:hint="eastAsia"/>
          <w:sz w:val="24"/>
          <w:szCs w:val="24"/>
          <w:lang w:val="zh-CN" w:eastAsia="zh-CN"/>
        </w:rPr>
        <w:t>年</w:t>
      </w:r>
      <w:r w:rsidR="00A7392E" w:rsidRPr="00A7392E">
        <w:rPr>
          <w:rFonts w:hint="eastAsia"/>
          <w:sz w:val="24"/>
          <w:szCs w:val="24"/>
          <w:lang w:val="zh-CN" w:eastAsia="zh-CN"/>
        </w:rPr>
        <w:t>11</w:t>
      </w:r>
      <w:r w:rsidR="00A7392E" w:rsidRPr="00A7392E">
        <w:rPr>
          <w:rFonts w:hint="eastAsia"/>
          <w:sz w:val="24"/>
          <w:szCs w:val="24"/>
          <w:lang w:val="zh-CN" w:eastAsia="zh-CN"/>
        </w:rPr>
        <w:t>月</w:t>
      </w:r>
      <w:r w:rsidR="00A7392E" w:rsidRPr="00A7392E">
        <w:rPr>
          <w:rFonts w:hint="eastAsia"/>
          <w:sz w:val="24"/>
          <w:szCs w:val="24"/>
          <w:lang w:val="zh-CN" w:eastAsia="zh-CN"/>
        </w:rPr>
        <w:t>25</w:t>
      </w:r>
      <w:r w:rsidR="00A7392E" w:rsidRPr="00A7392E">
        <w:rPr>
          <w:rFonts w:hint="eastAsia"/>
          <w:sz w:val="24"/>
          <w:szCs w:val="24"/>
          <w:lang w:val="zh-CN" w:eastAsia="zh-CN"/>
        </w:rPr>
        <w:t>日至</w:t>
      </w:r>
      <w:r w:rsidR="00A7392E" w:rsidRPr="00A7392E">
        <w:rPr>
          <w:rFonts w:hint="eastAsia"/>
          <w:sz w:val="24"/>
          <w:szCs w:val="24"/>
          <w:lang w:val="zh-CN" w:eastAsia="zh-CN"/>
        </w:rPr>
        <w:t>29</w:t>
      </w:r>
      <w:r w:rsidR="00A7392E" w:rsidRPr="00A7392E">
        <w:rPr>
          <w:rFonts w:hint="eastAsia"/>
          <w:sz w:val="24"/>
          <w:szCs w:val="24"/>
          <w:lang w:val="zh-CN" w:eastAsia="zh-CN"/>
        </w:rPr>
        <w:t>日</w:t>
      </w:r>
      <w:r w:rsidR="00A7392E">
        <w:rPr>
          <w:rFonts w:hint="eastAsia"/>
          <w:sz w:val="24"/>
          <w:szCs w:val="24"/>
          <w:lang w:val="zh-CN" w:eastAsia="zh-CN"/>
        </w:rPr>
        <w:t>在</w:t>
      </w:r>
      <w:r w:rsidR="00A7392E" w:rsidRPr="00A7392E">
        <w:rPr>
          <w:rFonts w:hint="eastAsia"/>
          <w:sz w:val="24"/>
          <w:szCs w:val="24"/>
          <w:lang w:val="zh-CN" w:eastAsia="zh-CN"/>
        </w:rPr>
        <w:t>日内瓦</w:t>
      </w:r>
      <w:r w:rsidR="00A7392E">
        <w:rPr>
          <w:rFonts w:hint="eastAsia"/>
          <w:sz w:val="24"/>
          <w:szCs w:val="24"/>
          <w:lang w:val="zh-CN" w:eastAsia="zh-CN"/>
        </w:rPr>
        <w:t>举行的</w:t>
      </w:r>
      <w:r w:rsidR="00A7392E" w:rsidRPr="00187090">
        <w:rPr>
          <w:rFonts w:hint="eastAsia"/>
          <w:sz w:val="24"/>
          <w:szCs w:val="24"/>
          <w:lang w:val="zh-CN" w:eastAsia="zh-CN"/>
        </w:rPr>
        <w:t>缔约方大会第三次</w:t>
      </w:r>
      <w:r w:rsidR="00A7392E">
        <w:rPr>
          <w:rFonts w:hint="eastAsia"/>
          <w:sz w:val="24"/>
          <w:szCs w:val="24"/>
          <w:lang w:val="zh-CN" w:eastAsia="zh-CN"/>
        </w:rPr>
        <w:t>会议</w:t>
      </w:r>
      <w:r w:rsidR="00A7392E" w:rsidRPr="00187090">
        <w:rPr>
          <w:rFonts w:hint="eastAsia"/>
          <w:sz w:val="24"/>
          <w:szCs w:val="24"/>
          <w:lang w:val="zh-CN" w:eastAsia="zh-CN"/>
        </w:rPr>
        <w:t>前提交主办第四次</w:t>
      </w:r>
      <w:r w:rsidR="00A7392E">
        <w:rPr>
          <w:rFonts w:hint="eastAsia"/>
          <w:sz w:val="24"/>
          <w:szCs w:val="24"/>
          <w:lang w:val="zh-CN" w:eastAsia="zh-CN"/>
        </w:rPr>
        <w:t>会议</w:t>
      </w:r>
      <w:r w:rsidR="00A7392E" w:rsidRPr="00187090">
        <w:rPr>
          <w:rFonts w:hint="eastAsia"/>
          <w:sz w:val="24"/>
          <w:szCs w:val="24"/>
          <w:lang w:val="zh-CN" w:eastAsia="zh-CN"/>
        </w:rPr>
        <w:t>的意向</w:t>
      </w:r>
      <w:r w:rsidR="00A7392E">
        <w:rPr>
          <w:rFonts w:hint="eastAsia"/>
          <w:sz w:val="24"/>
          <w:szCs w:val="24"/>
          <w:lang w:val="zh-CN" w:eastAsia="zh-CN"/>
        </w:rPr>
        <w:t>。她请打算提出主办</w:t>
      </w:r>
      <w:r w:rsidR="00A7392E" w:rsidRPr="00187090">
        <w:rPr>
          <w:rFonts w:hint="eastAsia"/>
          <w:sz w:val="24"/>
          <w:szCs w:val="24"/>
          <w:lang w:val="zh-CN" w:eastAsia="zh-CN"/>
        </w:rPr>
        <w:t>第四次</w:t>
      </w:r>
      <w:r w:rsidR="00A7392E">
        <w:rPr>
          <w:rFonts w:hint="eastAsia"/>
          <w:sz w:val="24"/>
          <w:szCs w:val="24"/>
          <w:lang w:val="zh-CN" w:eastAsia="zh-CN"/>
        </w:rPr>
        <w:t>会议</w:t>
      </w:r>
      <w:r w:rsidR="00A7392E" w:rsidRPr="00187090">
        <w:rPr>
          <w:rFonts w:hint="eastAsia"/>
          <w:sz w:val="24"/>
          <w:szCs w:val="24"/>
          <w:lang w:val="zh-CN" w:eastAsia="zh-CN"/>
        </w:rPr>
        <w:t>意向</w:t>
      </w:r>
      <w:r w:rsidR="00A7392E">
        <w:rPr>
          <w:rFonts w:hint="eastAsia"/>
          <w:sz w:val="24"/>
          <w:szCs w:val="24"/>
          <w:lang w:val="zh-CN" w:eastAsia="zh-CN"/>
        </w:rPr>
        <w:t>的政府在</w:t>
      </w:r>
      <w:r w:rsidR="00A7392E">
        <w:rPr>
          <w:rFonts w:hint="eastAsia"/>
          <w:sz w:val="24"/>
          <w:szCs w:val="24"/>
          <w:lang w:val="zh-CN" w:eastAsia="zh-CN"/>
        </w:rPr>
        <w:t>2</w:t>
      </w:r>
      <w:r w:rsidR="00A7392E">
        <w:rPr>
          <w:sz w:val="24"/>
          <w:szCs w:val="24"/>
          <w:lang w:val="zh-CN" w:eastAsia="zh-CN"/>
        </w:rPr>
        <w:t>019</w:t>
      </w:r>
      <w:r w:rsidR="00A7392E">
        <w:rPr>
          <w:rFonts w:hint="eastAsia"/>
          <w:sz w:val="24"/>
          <w:szCs w:val="24"/>
          <w:lang w:val="zh-CN" w:eastAsia="zh-CN"/>
        </w:rPr>
        <w:t>年</w:t>
      </w:r>
      <w:r w:rsidR="00A7392E">
        <w:rPr>
          <w:rFonts w:hint="eastAsia"/>
          <w:sz w:val="24"/>
          <w:szCs w:val="24"/>
          <w:lang w:val="zh-CN" w:eastAsia="zh-CN"/>
        </w:rPr>
        <w:t>7</w:t>
      </w:r>
      <w:r w:rsidR="00A7392E">
        <w:rPr>
          <w:rFonts w:hint="eastAsia"/>
          <w:sz w:val="24"/>
          <w:szCs w:val="24"/>
          <w:lang w:val="zh-CN" w:eastAsia="zh-CN"/>
        </w:rPr>
        <w:t>月</w:t>
      </w:r>
      <w:r w:rsidR="00A7392E">
        <w:rPr>
          <w:rFonts w:hint="eastAsia"/>
          <w:sz w:val="24"/>
          <w:szCs w:val="24"/>
          <w:lang w:val="zh-CN" w:eastAsia="zh-CN"/>
        </w:rPr>
        <w:t>1</w:t>
      </w:r>
      <w:r w:rsidR="00A7392E">
        <w:rPr>
          <w:sz w:val="24"/>
          <w:szCs w:val="24"/>
          <w:lang w:val="zh-CN" w:eastAsia="zh-CN"/>
        </w:rPr>
        <w:t>2</w:t>
      </w:r>
      <w:r w:rsidR="00A7392E">
        <w:rPr>
          <w:rFonts w:hint="eastAsia"/>
          <w:sz w:val="24"/>
          <w:szCs w:val="24"/>
          <w:lang w:val="zh-CN" w:eastAsia="zh-CN"/>
        </w:rPr>
        <w:t>日前向秘书处提交意向，以便秘书处着手作出相关安排，包括处理第三次会议的相关文件。</w:t>
      </w:r>
      <w:r w:rsidR="00197D85">
        <w:rPr>
          <w:rFonts w:hint="eastAsia"/>
          <w:sz w:val="24"/>
          <w:szCs w:val="24"/>
          <w:lang w:val="zh-CN" w:eastAsia="zh-CN"/>
        </w:rPr>
        <w:t>她还说明，邀请也对将在举行第三次会议前成为公约缔约方的任何国家开放。</w:t>
      </w:r>
    </w:p>
    <w:p w14:paraId="456349F5" w14:textId="516B3301" w:rsidR="0094220B" w:rsidRDefault="00197D85" w:rsidP="00076FA5">
      <w:pPr>
        <w:pStyle w:val="Normalnumber"/>
        <w:numPr>
          <w:ilvl w:val="0"/>
          <w:numId w:val="39"/>
        </w:numPr>
        <w:tabs>
          <w:tab w:val="clear" w:pos="1814"/>
          <w:tab w:val="clear" w:pos="2381"/>
          <w:tab w:val="clear" w:pos="2948"/>
          <w:tab w:val="clear" w:pos="3515"/>
          <w:tab w:val="clear" w:pos="4082"/>
          <w:tab w:val="left" w:pos="624"/>
          <w:tab w:val="left" w:pos="1710"/>
          <w:tab w:val="left" w:pos="2495"/>
        </w:tabs>
        <w:ind w:left="1260" w:firstLine="0"/>
        <w:jc w:val="both"/>
        <w:rPr>
          <w:sz w:val="24"/>
          <w:szCs w:val="24"/>
          <w:lang w:val="zh-CN" w:eastAsia="zh-CN"/>
        </w:rPr>
      </w:pPr>
      <w:r>
        <w:rPr>
          <w:rFonts w:hint="eastAsia"/>
          <w:sz w:val="24"/>
          <w:szCs w:val="24"/>
          <w:lang w:val="zh-CN" w:eastAsia="zh-CN"/>
        </w:rPr>
        <w:t>此后，秘书处收到了哥伦比亚常驻联合国日内瓦办事处代表团</w:t>
      </w:r>
      <w:r>
        <w:rPr>
          <w:rFonts w:hint="eastAsia"/>
          <w:sz w:val="24"/>
          <w:szCs w:val="24"/>
          <w:lang w:val="zh-CN" w:eastAsia="zh-CN"/>
        </w:rPr>
        <w:t>2</w:t>
      </w:r>
      <w:r>
        <w:rPr>
          <w:sz w:val="24"/>
          <w:szCs w:val="24"/>
          <w:lang w:val="zh-CN" w:eastAsia="zh-CN"/>
        </w:rPr>
        <w:t>019</w:t>
      </w:r>
      <w:r>
        <w:rPr>
          <w:rFonts w:hint="eastAsia"/>
          <w:sz w:val="24"/>
          <w:szCs w:val="24"/>
          <w:lang w:val="zh-CN" w:eastAsia="zh-CN"/>
        </w:rPr>
        <w:t>年</w:t>
      </w:r>
      <w:r>
        <w:rPr>
          <w:rFonts w:hint="eastAsia"/>
          <w:sz w:val="24"/>
          <w:szCs w:val="24"/>
          <w:lang w:val="zh-CN" w:eastAsia="zh-CN"/>
        </w:rPr>
        <w:t>5</w:t>
      </w:r>
      <w:r>
        <w:rPr>
          <w:rFonts w:hint="eastAsia"/>
          <w:sz w:val="24"/>
          <w:szCs w:val="24"/>
          <w:lang w:val="zh-CN" w:eastAsia="zh-CN"/>
        </w:rPr>
        <w:t>月</w:t>
      </w:r>
      <w:r>
        <w:rPr>
          <w:rFonts w:hint="eastAsia"/>
          <w:sz w:val="24"/>
          <w:szCs w:val="24"/>
          <w:lang w:val="zh-CN" w:eastAsia="zh-CN"/>
        </w:rPr>
        <w:t>2</w:t>
      </w:r>
      <w:r w:rsidR="00A859FC">
        <w:rPr>
          <w:sz w:val="24"/>
          <w:szCs w:val="24"/>
          <w:lang w:eastAsia="zh-CN"/>
        </w:rPr>
        <w:t>8</w:t>
      </w:r>
      <w:r>
        <w:rPr>
          <w:rFonts w:hint="eastAsia"/>
          <w:sz w:val="24"/>
          <w:szCs w:val="24"/>
          <w:lang w:val="zh-CN" w:eastAsia="zh-CN"/>
        </w:rPr>
        <w:t>日的普通照会，其中附有哥伦比亚外交部长</w:t>
      </w:r>
      <w:r w:rsidRPr="00197D85">
        <w:rPr>
          <w:rFonts w:hint="eastAsia"/>
          <w:sz w:val="24"/>
          <w:szCs w:val="24"/>
          <w:lang w:val="zh-CN" w:eastAsia="zh-CN"/>
        </w:rPr>
        <w:t>卡洛斯·奥尔梅斯·特鲁希略·加西亚</w:t>
      </w:r>
      <w:r>
        <w:rPr>
          <w:rFonts w:hint="eastAsia"/>
          <w:sz w:val="24"/>
          <w:szCs w:val="24"/>
          <w:lang w:val="zh-CN" w:eastAsia="zh-CN"/>
        </w:rPr>
        <w:t>先生的信。</w:t>
      </w:r>
      <w:r w:rsidRPr="00197D85">
        <w:rPr>
          <w:rFonts w:hint="eastAsia"/>
          <w:sz w:val="24"/>
          <w:szCs w:val="24"/>
          <w:lang w:val="zh-CN" w:eastAsia="zh-CN"/>
        </w:rPr>
        <w:t>卡洛斯·奥尔梅斯·特鲁希略·加西亚</w:t>
      </w:r>
      <w:r>
        <w:rPr>
          <w:rFonts w:hint="eastAsia"/>
          <w:sz w:val="24"/>
          <w:szCs w:val="24"/>
          <w:lang w:val="zh-CN" w:eastAsia="zh-CN"/>
        </w:rPr>
        <w:t>先生在信中宣布，哥伦比亚政府有意向主办将于</w:t>
      </w:r>
      <w:r>
        <w:rPr>
          <w:rFonts w:hint="eastAsia"/>
          <w:sz w:val="24"/>
          <w:szCs w:val="24"/>
          <w:lang w:val="zh-CN" w:eastAsia="zh-CN"/>
        </w:rPr>
        <w:t>2</w:t>
      </w:r>
      <w:r>
        <w:rPr>
          <w:sz w:val="24"/>
          <w:szCs w:val="24"/>
          <w:lang w:val="zh-CN" w:eastAsia="zh-CN"/>
        </w:rPr>
        <w:t>021</w:t>
      </w:r>
      <w:r>
        <w:rPr>
          <w:rFonts w:hint="eastAsia"/>
          <w:sz w:val="24"/>
          <w:szCs w:val="24"/>
          <w:lang w:val="zh-CN" w:eastAsia="zh-CN"/>
        </w:rPr>
        <w:t>年举行的水俣公约缔约方大会第四次会议。他在信中</w:t>
      </w:r>
      <w:r w:rsidR="00D06209">
        <w:rPr>
          <w:rFonts w:hint="eastAsia"/>
          <w:sz w:val="24"/>
          <w:szCs w:val="24"/>
          <w:lang w:val="zh-CN" w:eastAsia="zh-CN"/>
        </w:rPr>
        <w:t>述</w:t>
      </w:r>
      <w:r>
        <w:rPr>
          <w:rFonts w:hint="eastAsia"/>
          <w:sz w:val="24"/>
          <w:szCs w:val="24"/>
          <w:lang w:val="zh-CN" w:eastAsia="zh-CN"/>
        </w:rPr>
        <w:t>及第四次会议对加快和加强解决汞污染问题的全球承诺</w:t>
      </w:r>
      <w:r w:rsidR="004643D9">
        <w:rPr>
          <w:rFonts w:hint="eastAsia"/>
          <w:sz w:val="24"/>
          <w:szCs w:val="24"/>
          <w:lang w:val="zh-CN" w:eastAsia="zh-CN"/>
        </w:rPr>
        <w:t>的</w:t>
      </w:r>
      <w:r>
        <w:rPr>
          <w:rFonts w:hint="eastAsia"/>
          <w:sz w:val="24"/>
          <w:szCs w:val="24"/>
          <w:lang w:val="zh-CN" w:eastAsia="zh-CN"/>
        </w:rPr>
        <w:t>重要</w:t>
      </w:r>
      <w:r w:rsidR="004643D9">
        <w:rPr>
          <w:rFonts w:hint="eastAsia"/>
          <w:sz w:val="24"/>
          <w:szCs w:val="24"/>
          <w:lang w:val="zh-CN" w:eastAsia="zh-CN"/>
        </w:rPr>
        <w:t>性</w:t>
      </w:r>
      <w:r>
        <w:rPr>
          <w:rFonts w:hint="eastAsia"/>
          <w:sz w:val="24"/>
          <w:szCs w:val="24"/>
          <w:lang w:val="zh-CN" w:eastAsia="zh-CN"/>
        </w:rPr>
        <w:t>，</w:t>
      </w:r>
      <w:r w:rsidR="004643D9">
        <w:rPr>
          <w:rFonts w:hint="eastAsia"/>
          <w:sz w:val="24"/>
          <w:szCs w:val="24"/>
          <w:lang w:val="zh-CN" w:eastAsia="zh-CN"/>
        </w:rPr>
        <w:t>可以通过有关决定，</w:t>
      </w:r>
      <w:r w:rsidR="00816123">
        <w:rPr>
          <w:rFonts w:hint="eastAsia"/>
          <w:sz w:val="24"/>
          <w:szCs w:val="24"/>
          <w:lang w:val="zh-CN" w:eastAsia="zh-CN"/>
        </w:rPr>
        <w:t>推动</w:t>
      </w:r>
      <w:r w:rsidR="004643D9">
        <w:rPr>
          <w:rFonts w:hint="eastAsia"/>
          <w:sz w:val="24"/>
          <w:szCs w:val="24"/>
          <w:lang w:val="zh-CN" w:eastAsia="zh-CN"/>
        </w:rPr>
        <w:t>加强国家能力、管制汞贸易和建立修复受污染场地的良好做法等举措。</w:t>
      </w:r>
    </w:p>
    <w:p w14:paraId="0F6E5C0F" w14:textId="62287562" w:rsidR="004643D9" w:rsidRDefault="004643D9" w:rsidP="00076FA5">
      <w:pPr>
        <w:pStyle w:val="Normalnumber"/>
        <w:numPr>
          <w:ilvl w:val="0"/>
          <w:numId w:val="39"/>
        </w:numPr>
        <w:tabs>
          <w:tab w:val="clear" w:pos="1814"/>
          <w:tab w:val="clear" w:pos="2381"/>
          <w:tab w:val="clear" w:pos="2948"/>
          <w:tab w:val="clear" w:pos="3515"/>
          <w:tab w:val="clear" w:pos="4082"/>
          <w:tab w:val="left" w:pos="624"/>
          <w:tab w:val="left" w:pos="1710"/>
          <w:tab w:val="left" w:pos="2495"/>
        </w:tabs>
        <w:ind w:left="1260" w:firstLine="0"/>
        <w:jc w:val="both"/>
        <w:rPr>
          <w:sz w:val="24"/>
          <w:szCs w:val="24"/>
          <w:lang w:val="zh-CN" w:eastAsia="zh-CN"/>
        </w:rPr>
      </w:pPr>
      <w:r>
        <w:rPr>
          <w:rFonts w:hint="eastAsia"/>
          <w:sz w:val="24"/>
          <w:szCs w:val="24"/>
          <w:lang w:val="zh-CN" w:eastAsia="zh-CN"/>
        </w:rPr>
        <w:lastRenderedPageBreak/>
        <w:t>截止印发本说明时，秘书处没有收到其他意向。哥伦比亚政府的意向载于本说明附件。</w:t>
      </w:r>
    </w:p>
    <w:p w14:paraId="452C12D5" w14:textId="1C972BB8" w:rsidR="004643D9" w:rsidRDefault="004643D9" w:rsidP="00076FA5">
      <w:pPr>
        <w:pStyle w:val="Normalnumber"/>
        <w:numPr>
          <w:ilvl w:val="0"/>
          <w:numId w:val="39"/>
        </w:numPr>
        <w:tabs>
          <w:tab w:val="clear" w:pos="1814"/>
          <w:tab w:val="clear" w:pos="2381"/>
          <w:tab w:val="clear" w:pos="2948"/>
          <w:tab w:val="clear" w:pos="3515"/>
          <w:tab w:val="clear" w:pos="4082"/>
          <w:tab w:val="left" w:pos="624"/>
          <w:tab w:val="left" w:pos="1710"/>
          <w:tab w:val="left" w:pos="2495"/>
        </w:tabs>
        <w:ind w:left="1260" w:firstLine="0"/>
        <w:jc w:val="both"/>
        <w:rPr>
          <w:sz w:val="24"/>
          <w:szCs w:val="24"/>
          <w:lang w:val="zh-CN" w:eastAsia="zh-CN"/>
        </w:rPr>
      </w:pPr>
      <w:r>
        <w:rPr>
          <w:rFonts w:hint="eastAsia"/>
          <w:sz w:val="24"/>
          <w:szCs w:val="24"/>
          <w:lang w:val="zh-CN" w:eastAsia="zh-CN"/>
        </w:rPr>
        <w:t>在印发本说明时，哥伦比亚</w:t>
      </w:r>
      <w:r w:rsidR="00833F4A">
        <w:rPr>
          <w:rFonts w:hint="eastAsia"/>
          <w:sz w:val="24"/>
          <w:szCs w:val="24"/>
          <w:lang w:val="zh-CN" w:eastAsia="zh-CN"/>
        </w:rPr>
        <w:t>还不是水俣公约缔约方。然而，哥伦比亚政府向秘书处确认打算在第三次会议前成为缔约方，并解释说，政府目前正在最后完成国家立法要求的程序，以便在</w:t>
      </w:r>
      <w:r w:rsidR="00833F4A">
        <w:rPr>
          <w:rFonts w:hint="eastAsia"/>
          <w:sz w:val="24"/>
          <w:szCs w:val="24"/>
          <w:lang w:val="zh-CN" w:eastAsia="zh-CN"/>
        </w:rPr>
        <w:t>2</w:t>
      </w:r>
      <w:r w:rsidR="00833F4A">
        <w:rPr>
          <w:sz w:val="24"/>
          <w:szCs w:val="24"/>
          <w:lang w:val="zh-CN" w:eastAsia="zh-CN"/>
        </w:rPr>
        <w:t>019</w:t>
      </w:r>
      <w:r w:rsidR="00833F4A">
        <w:rPr>
          <w:rFonts w:hint="eastAsia"/>
          <w:sz w:val="24"/>
          <w:szCs w:val="24"/>
          <w:lang w:val="zh-CN" w:eastAsia="zh-CN"/>
        </w:rPr>
        <w:t>年</w:t>
      </w:r>
      <w:r w:rsidR="00833F4A">
        <w:rPr>
          <w:rFonts w:hint="eastAsia"/>
          <w:sz w:val="24"/>
          <w:szCs w:val="24"/>
          <w:lang w:val="zh-CN" w:eastAsia="zh-CN"/>
        </w:rPr>
        <w:t>8</w:t>
      </w:r>
      <w:r w:rsidR="00833F4A">
        <w:rPr>
          <w:rFonts w:hint="eastAsia"/>
          <w:sz w:val="24"/>
          <w:szCs w:val="24"/>
          <w:lang w:val="zh-CN" w:eastAsia="zh-CN"/>
        </w:rPr>
        <w:t>月</w:t>
      </w:r>
      <w:r w:rsidR="00833F4A">
        <w:rPr>
          <w:rFonts w:hint="eastAsia"/>
          <w:sz w:val="24"/>
          <w:szCs w:val="24"/>
          <w:lang w:val="zh-CN" w:eastAsia="zh-CN"/>
        </w:rPr>
        <w:t>2</w:t>
      </w:r>
      <w:r w:rsidR="00833F4A">
        <w:rPr>
          <w:sz w:val="24"/>
          <w:szCs w:val="24"/>
          <w:lang w:val="zh-CN" w:eastAsia="zh-CN"/>
        </w:rPr>
        <w:t>7</w:t>
      </w:r>
      <w:r w:rsidR="00833F4A">
        <w:rPr>
          <w:rFonts w:hint="eastAsia"/>
          <w:sz w:val="24"/>
          <w:szCs w:val="24"/>
          <w:lang w:val="zh-CN" w:eastAsia="zh-CN"/>
        </w:rPr>
        <w:t>日前向公约保存人交</w:t>
      </w:r>
      <w:r w:rsidR="00877F0B">
        <w:rPr>
          <w:rFonts w:hint="eastAsia"/>
          <w:sz w:val="24"/>
          <w:szCs w:val="24"/>
          <w:lang w:val="zh-CN" w:eastAsia="zh-CN"/>
        </w:rPr>
        <w:t>存</w:t>
      </w:r>
      <w:r w:rsidR="00833F4A">
        <w:rPr>
          <w:rFonts w:hint="eastAsia"/>
          <w:sz w:val="24"/>
          <w:szCs w:val="24"/>
          <w:lang w:val="zh-CN" w:eastAsia="zh-CN"/>
        </w:rPr>
        <w:t>批准文书。</w:t>
      </w:r>
    </w:p>
    <w:p w14:paraId="46BAA7CB" w14:textId="4C45092A" w:rsidR="00833F4A" w:rsidRDefault="00833F4A" w:rsidP="00076FA5">
      <w:pPr>
        <w:pStyle w:val="Normalnumber"/>
        <w:numPr>
          <w:ilvl w:val="0"/>
          <w:numId w:val="39"/>
        </w:numPr>
        <w:tabs>
          <w:tab w:val="clear" w:pos="1814"/>
          <w:tab w:val="clear" w:pos="2381"/>
          <w:tab w:val="clear" w:pos="2948"/>
          <w:tab w:val="clear" w:pos="3515"/>
          <w:tab w:val="clear" w:pos="4082"/>
          <w:tab w:val="left" w:pos="624"/>
          <w:tab w:val="left" w:pos="1710"/>
          <w:tab w:val="left" w:pos="2495"/>
        </w:tabs>
        <w:ind w:left="1260" w:firstLine="0"/>
        <w:jc w:val="both"/>
        <w:rPr>
          <w:sz w:val="24"/>
          <w:szCs w:val="24"/>
          <w:lang w:val="zh-CN" w:eastAsia="zh-CN"/>
        </w:rPr>
      </w:pPr>
      <w:r>
        <w:rPr>
          <w:rFonts w:hint="eastAsia"/>
          <w:sz w:val="24"/>
          <w:szCs w:val="24"/>
          <w:lang w:val="zh-CN" w:eastAsia="zh-CN"/>
        </w:rPr>
        <w:t>哥伦比亚政府还通知秘书处，打算在缔约方大会第三次会议上就其意向提供进一步信息。</w:t>
      </w:r>
    </w:p>
    <w:p w14:paraId="0F7D6A2D" w14:textId="0CC5CD0F" w:rsidR="00833F4A" w:rsidRDefault="00833F4A" w:rsidP="00076FA5">
      <w:pPr>
        <w:pStyle w:val="BBTitle"/>
        <w:tabs>
          <w:tab w:val="left" w:pos="624"/>
          <w:tab w:val="left" w:pos="1871"/>
          <w:tab w:val="left" w:pos="2495"/>
        </w:tabs>
        <w:spacing w:before="0" w:after="120"/>
        <w:ind w:left="1253" w:right="562"/>
        <w:jc w:val="both"/>
        <w:rPr>
          <w:sz w:val="24"/>
          <w:szCs w:val="24"/>
          <w:lang w:val="zh-CN" w:eastAsia="zh-CN"/>
        </w:rPr>
      </w:pPr>
      <w:r w:rsidRPr="00833F4A">
        <w:rPr>
          <w:rFonts w:ascii="SimHei" w:eastAsia="SimHei" w:hAnsi="SimHei" w:hint="eastAsia"/>
          <w:sz w:val="24"/>
          <w:szCs w:val="24"/>
          <w:lang w:val="zh-CN" w:eastAsia="zh-CN"/>
        </w:rPr>
        <w:t>建议缔约方大会采取的行动</w:t>
      </w:r>
    </w:p>
    <w:p w14:paraId="2FED2B07" w14:textId="0E7135A4" w:rsidR="00833F4A" w:rsidRDefault="00833F4A" w:rsidP="00076FA5">
      <w:pPr>
        <w:pStyle w:val="Normalnumber"/>
        <w:numPr>
          <w:ilvl w:val="0"/>
          <w:numId w:val="39"/>
        </w:numPr>
        <w:tabs>
          <w:tab w:val="clear" w:pos="1814"/>
          <w:tab w:val="clear" w:pos="2381"/>
          <w:tab w:val="clear" w:pos="2948"/>
          <w:tab w:val="clear" w:pos="3515"/>
          <w:tab w:val="clear" w:pos="4082"/>
          <w:tab w:val="left" w:pos="624"/>
          <w:tab w:val="left" w:pos="1710"/>
          <w:tab w:val="left" w:pos="2495"/>
        </w:tabs>
        <w:ind w:left="1260" w:firstLine="0"/>
        <w:jc w:val="both"/>
        <w:rPr>
          <w:sz w:val="24"/>
          <w:szCs w:val="24"/>
          <w:lang w:val="zh-CN" w:eastAsia="zh-CN"/>
        </w:rPr>
      </w:pPr>
      <w:r>
        <w:rPr>
          <w:rFonts w:hint="eastAsia"/>
          <w:sz w:val="24"/>
          <w:szCs w:val="24"/>
          <w:lang w:val="zh-CN" w:eastAsia="zh-CN"/>
        </w:rPr>
        <w:t>缔约方大会不妨审议从哥伦比亚政府收到的主办缔约方大会第四次会议的意向。</w:t>
      </w:r>
    </w:p>
    <w:p w14:paraId="3A4938DE" w14:textId="7658308E" w:rsidR="00D013F5" w:rsidRDefault="00D013F5" w:rsidP="008555DB">
      <w:pPr>
        <w:pStyle w:val="Normalnumber"/>
        <w:numPr>
          <w:ilvl w:val="0"/>
          <w:numId w:val="0"/>
        </w:numPr>
        <w:tabs>
          <w:tab w:val="clear" w:pos="1814"/>
          <w:tab w:val="clear" w:pos="2381"/>
          <w:tab w:val="clear" w:pos="2948"/>
          <w:tab w:val="clear" w:pos="3515"/>
          <w:tab w:val="clear" w:pos="4082"/>
          <w:tab w:val="left" w:pos="624"/>
          <w:tab w:val="left" w:pos="2495"/>
        </w:tabs>
        <w:ind w:left="1260" w:firstLine="450"/>
        <w:jc w:val="both"/>
        <w:rPr>
          <w:sz w:val="24"/>
          <w:szCs w:val="24"/>
          <w:lang w:val="zh-CN" w:eastAsia="zh-CN"/>
        </w:rPr>
      </w:pPr>
    </w:p>
    <w:p w14:paraId="34F689FE" w14:textId="7118A811" w:rsidR="00676835" w:rsidRDefault="00676835" w:rsidP="008555DB">
      <w:pPr>
        <w:pStyle w:val="Normalnumber"/>
        <w:numPr>
          <w:ilvl w:val="0"/>
          <w:numId w:val="0"/>
        </w:numPr>
        <w:tabs>
          <w:tab w:val="clear" w:pos="1814"/>
          <w:tab w:val="clear" w:pos="2381"/>
          <w:tab w:val="clear" w:pos="2948"/>
          <w:tab w:val="clear" w:pos="3515"/>
          <w:tab w:val="clear" w:pos="4082"/>
          <w:tab w:val="left" w:pos="624"/>
          <w:tab w:val="left" w:pos="2495"/>
        </w:tabs>
        <w:ind w:left="1260" w:firstLine="450"/>
        <w:jc w:val="both"/>
        <w:rPr>
          <w:sz w:val="24"/>
          <w:szCs w:val="24"/>
          <w:lang w:val="zh-CN" w:eastAsia="zh-CN"/>
        </w:rPr>
      </w:pPr>
    </w:p>
    <w:p w14:paraId="59F4895D" w14:textId="154691ED" w:rsidR="00676835" w:rsidRDefault="00676835" w:rsidP="008555DB">
      <w:pPr>
        <w:pStyle w:val="Normalnumber"/>
        <w:numPr>
          <w:ilvl w:val="0"/>
          <w:numId w:val="0"/>
        </w:numPr>
        <w:tabs>
          <w:tab w:val="clear" w:pos="1814"/>
          <w:tab w:val="clear" w:pos="2381"/>
          <w:tab w:val="clear" w:pos="2948"/>
          <w:tab w:val="clear" w:pos="3515"/>
          <w:tab w:val="clear" w:pos="4082"/>
          <w:tab w:val="left" w:pos="624"/>
          <w:tab w:val="left" w:pos="2495"/>
        </w:tabs>
        <w:ind w:left="1260" w:firstLine="450"/>
        <w:jc w:val="both"/>
        <w:rPr>
          <w:sz w:val="24"/>
          <w:szCs w:val="24"/>
          <w:lang w:val="zh-CN" w:eastAsia="zh-CN"/>
        </w:rPr>
      </w:pPr>
    </w:p>
    <w:p w14:paraId="4F58DC1B" w14:textId="1F00DBB1" w:rsidR="00676835" w:rsidRDefault="00676835">
      <w:pPr>
        <w:tabs>
          <w:tab w:val="clear" w:pos="1247"/>
          <w:tab w:val="clear" w:pos="1814"/>
          <w:tab w:val="clear" w:pos="2381"/>
          <w:tab w:val="clear" w:pos="2948"/>
          <w:tab w:val="clear" w:pos="3515"/>
        </w:tabs>
        <w:spacing w:after="0" w:line="240" w:lineRule="auto"/>
        <w:jc w:val="left"/>
        <w:rPr>
          <w:sz w:val="24"/>
          <w:szCs w:val="24"/>
          <w:lang w:val="zh-CN"/>
        </w:rPr>
      </w:pPr>
      <w:r>
        <w:rPr>
          <w:sz w:val="24"/>
          <w:szCs w:val="24"/>
          <w:lang w:val="zh-CN"/>
        </w:rPr>
        <w:br w:type="page"/>
      </w:r>
    </w:p>
    <w:p w14:paraId="7EF8CDA5" w14:textId="62BEFF16" w:rsidR="00676835" w:rsidRPr="00050B75" w:rsidRDefault="00676835" w:rsidP="00050B75">
      <w:pPr>
        <w:pStyle w:val="BBTitle"/>
        <w:tabs>
          <w:tab w:val="left" w:pos="624"/>
          <w:tab w:val="left" w:pos="1871"/>
          <w:tab w:val="left" w:pos="2495"/>
        </w:tabs>
        <w:spacing w:before="0" w:after="0"/>
        <w:ind w:left="0" w:right="562"/>
        <w:rPr>
          <w:rFonts w:ascii="SimHei" w:eastAsia="SimHei" w:hAnsi="SimHei"/>
          <w:sz w:val="32"/>
          <w:szCs w:val="32"/>
          <w:lang w:val="zh-CN" w:eastAsia="zh-CN"/>
        </w:rPr>
      </w:pPr>
      <w:r w:rsidRPr="00050B75">
        <w:rPr>
          <w:rFonts w:ascii="SimHei" w:eastAsia="SimHei" w:hAnsi="SimHei" w:hint="eastAsia"/>
          <w:sz w:val="32"/>
          <w:szCs w:val="32"/>
          <w:lang w:val="zh-CN" w:eastAsia="zh-CN"/>
        </w:rPr>
        <w:lastRenderedPageBreak/>
        <w:t>附件</w:t>
      </w:r>
    </w:p>
    <w:p w14:paraId="544CDC89" w14:textId="2E019B90" w:rsidR="00676835" w:rsidRPr="00787B95" w:rsidRDefault="007F2C84" w:rsidP="00833F4A">
      <w:pPr>
        <w:pStyle w:val="BBTitle"/>
        <w:tabs>
          <w:tab w:val="left" w:pos="624"/>
          <w:tab w:val="left" w:pos="1871"/>
          <w:tab w:val="left" w:pos="2495"/>
        </w:tabs>
        <w:ind w:left="1253" w:right="-44"/>
        <w:rPr>
          <w:rFonts w:ascii="SimHei" w:eastAsia="SimHei" w:hAnsi="SimHei"/>
          <w:sz w:val="32"/>
          <w:szCs w:val="32"/>
          <w:lang w:val="zh-CN" w:eastAsia="zh-CN"/>
        </w:rPr>
      </w:pPr>
      <w:r w:rsidRPr="00050B75">
        <w:rPr>
          <w:rFonts w:eastAsia="SimHei"/>
          <w:sz w:val="32"/>
          <w:szCs w:val="32"/>
          <w:lang w:val="zh-CN" w:eastAsia="zh-CN"/>
        </w:rPr>
        <w:t>2019</w:t>
      </w:r>
      <w:r w:rsidRPr="00050B75">
        <w:rPr>
          <w:rFonts w:eastAsia="SimHei"/>
          <w:sz w:val="32"/>
          <w:szCs w:val="32"/>
          <w:lang w:val="zh-CN" w:eastAsia="zh-CN"/>
        </w:rPr>
        <w:t>年</w:t>
      </w:r>
      <w:r w:rsidR="00833F4A">
        <w:rPr>
          <w:rFonts w:eastAsia="SimHei"/>
          <w:sz w:val="32"/>
          <w:szCs w:val="32"/>
          <w:lang w:val="zh-CN" w:eastAsia="zh-CN"/>
        </w:rPr>
        <w:t>5</w:t>
      </w:r>
      <w:r w:rsidRPr="00050B75">
        <w:rPr>
          <w:rFonts w:eastAsia="SimHei"/>
          <w:sz w:val="32"/>
          <w:szCs w:val="32"/>
          <w:lang w:val="zh-CN" w:eastAsia="zh-CN"/>
        </w:rPr>
        <w:t>月</w:t>
      </w:r>
      <w:r w:rsidR="00833F4A">
        <w:rPr>
          <w:rFonts w:eastAsia="SimHei"/>
          <w:sz w:val="32"/>
          <w:szCs w:val="32"/>
          <w:lang w:val="zh-CN" w:eastAsia="zh-CN"/>
        </w:rPr>
        <w:t>2</w:t>
      </w:r>
      <w:r w:rsidR="004A6FA4">
        <w:rPr>
          <w:rFonts w:eastAsia="SimHei"/>
          <w:sz w:val="32"/>
          <w:szCs w:val="32"/>
          <w:lang w:eastAsia="zh-CN"/>
        </w:rPr>
        <w:t>8</w:t>
      </w:r>
      <w:r w:rsidRPr="00050B75">
        <w:rPr>
          <w:rFonts w:eastAsia="SimHei"/>
          <w:sz w:val="32"/>
          <w:szCs w:val="32"/>
          <w:lang w:val="zh-CN" w:eastAsia="zh-CN"/>
        </w:rPr>
        <w:t>日</w:t>
      </w:r>
      <w:r w:rsidR="00833F4A">
        <w:rPr>
          <w:rFonts w:eastAsia="SimHei" w:hint="eastAsia"/>
          <w:sz w:val="32"/>
          <w:szCs w:val="32"/>
          <w:lang w:val="zh-CN" w:eastAsia="zh-CN"/>
        </w:rPr>
        <w:t>哥伦比亚</w:t>
      </w:r>
      <w:r w:rsidRPr="00050B75">
        <w:rPr>
          <w:rFonts w:eastAsia="SimHei"/>
          <w:sz w:val="32"/>
          <w:szCs w:val="32"/>
          <w:lang w:val="zh-CN" w:eastAsia="zh-CN"/>
        </w:rPr>
        <w:t>常驻联合国</w:t>
      </w:r>
      <w:r w:rsidR="00833F4A">
        <w:rPr>
          <w:rFonts w:eastAsia="SimHei" w:hint="eastAsia"/>
          <w:sz w:val="32"/>
          <w:szCs w:val="32"/>
          <w:lang w:val="zh-CN" w:eastAsia="zh-CN"/>
        </w:rPr>
        <w:t>日内瓦办事处</w:t>
      </w:r>
      <w:r w:rsidRPr="00050B75">
        <w:rPr>
          <w:rFonts w:eastAsia="SimHei"/>
          <w:sz w:val="32"/>
          <w:szCs w:val="32"/>
          <w:lang w:val="zh-CN" w:eastAsia="zh-CN"/>
        </w:rPr>
        <w:t>代表团</w:t>
      </w:r>
      <w:r w:rsidRPr="00787B95">
        <w:rPr>
          <w:rFonts w:ascii="SimHei" w:eastAsia="SimHei" w:hAnsi="SimHei" w:hint="eastAsia"/>
          <w:sz w:val="32"/>
          <w:szCs w:val="32"/>
          <w:lang w:val="zh-CN" w:eastAsia="zh-CN"/>
        </w:rPr>
        <w:t>给秘书处的普通照会</w:t>
      </w:r>
    </w:p>
    <w:p w14:paraId="73B0FAA2" w14:textId="4100A30B" w:rsidR="00FC6A81" w:rsidRDefault="00FC6A81" w:rsidP="00FC6A81">
      <w:pPr>
        <w:pStyle w:val="Normalnumber"/>
        <w:numPr>
          <w:ilvl w:val="0"/>
          <w:numId w:val="0"/>
        </w:numPr>
        <w:tabs>
          <w:tab w:val="clear" w:pos="1247"/>
          <w:tab w:val="clear" w:pos="1814"/>
          <w:tab w:val="clear" w:pos="2381"/>
          <w:tab w:val="clear" w:pos="2948"/>
          <w:tab w:val="clear" w:pos="3515"/>
          <w:tab w:val="clear" w:pos="4082"/>
          <w:tab w:val="left" w:pos="624"/>
          <w:tab w:val="left" w:pos="2495"/>
        </w:tabs>
        <w:ind w:left="900" w:firstLine="450"/>
        <w:jc w:val="right"/>
        <w:rPr>
          <w:sz w:val="24"/>
          <w:szCs w:val="24"/>
          <w:lang w:val="zh-CN" w:eastAsia="zh-CN"/>
        </w:rPr>
      </w:pPr>
      <w:r w:rsidRPr="000976DC">
        <w:rPr>
          <w:rFonts w:ascii="SimSun" w:hAnsi="SimSun"/>
          <w:sz w:val="24"/>
          <w:szCs w:val="24"/>
          <w:lang w:val="zh-CN" w:eastAsia="zh-CN"/>
        </w:rPr>
        <w:t>[</w:t>
      </w:r>
      <w:r>
        <w:rPr>
          <w:rFonts w:hint="eastAsia"/>
          <w:sz w:val="24"/>
          <w:szCs w:val="24"/>
          <w:lang w:val="zh-CN" w:eastAsia="zh-CN"/>
        </w:rPr>
        <w:t>原件：西班牙文</w:t>
      </w:r>
      <w:r w:rsidRPr="000976DC">
        <w:rPr>
          <w:rFonts w:ascii="SimSun" w:hAnsi="SimSun"/>
          <w:sz w:val="24"/>
          <w:szCs w:val="24"/>
          <w:lang w:val="zh-CN" w:eastAsia="zh-CN"/>
        </w:rPr>
        <w:t>]</w:t>
      </w:r>
      <w:r w:rsidR="00FC0FCB">
        <w:rPr>
          <w:rFonts w:hint="eastAsia"/>
          <w:sz w:val="24"/>
          <w:szCs w:val="24"/>
          <w:lang w:val="zh-CN" w:eastAsia="zh-CN"/>
        </w:rPr>
        <w:t xml:space="preserve"> </w:t>
      </w:r>
    </w:p>
    <w:p w14:paraId="2C5FE05E" w14:textId="76A7EA51" w:rsidR="00BA275E" w:rsidRDefault="00BA275E" w:rsidP="009F02D9">
      <w:pPr>
        <w:pStyle w:val="Normalnumber"/>
        <w:numPr>
          <w:ilvl w:val="0"/>
          <w:numId w:val="0"/>
        </w:numPr>
        <w:tabs>
          <w:tab w:val="clear" w:pos="1247"/>
          <w:tab w:val="clear" w:pos="1814"/>
          <w:tab w:val="clear" w:pos="2381"/>
          <w:tab w:val="clear" w:pos="2948"/>
          <w:tab w:val="clear" w:pos="3515"/>
          <w:tab w:val="clear" w:pos="4082"/>
          <w:tab w:val="left" w:pos="624"/>
          <w:tab w:val="left" w:pos="2495"/>
        </w:tabs>
        <w:ind w:left="120"/>
        <w:jc w:val="both"/>
        <w:rPr>
          <w:sz w:val="24"/>
          <w:szCs w:val="24"/>
          <w:lang w:val="zh-CN" w:eastAsia="zh-CN"/>
        </w:rPr>
      </w:pPr>
      <w:r>
        <w:rPr>
          <w:rFonts w:hint="eastAsia"/>
          <w:sz w:val="24"/>
          <w:szCs w:val="24"/>
          <w:lang w:val="zh-CN" w:eastAsia="zh-CN"/>
        </w:rPr>
        <w:t>哥伦比亚政府主办水俣公约缔约方大会第四次会议的提议</w:t>
      </w:r>
    </w:p>
    <w:p w14:paraId="3C35B263" w14:textId="4F38EC86" w:rsidR="00612F30" w:rsidRDefault="00612F30" w:rsidP="009F02D9">
      <w:pPr>
        <w:pStyle w:val="Normalnumber"/>
        <w:numPr>
          <w:ilvl w:val="0"/>
          <w:numId w:val="0"/>
        </w:numPr>
        <w:tabs>
          <w:tab w:val="clear" w:pos="1247"/>
          <w:tab w:val="clear" w:pos="1814"/>
          <w:tab w:val="clear" w:pos="2381"/>
          <w:tab w:val="clear" w:pos="2948"/>
          <w:tab w:val="clear" w:pos="3515"/>
          <w:tab w:val="clear" w:pos="4082"/>
          <w:tab w:val="left" w:pos="624"/>
          <w:tab w:val="left" w:pos="2495"/>
        </w:tabs>
        <w:ind w:left="120"/>
        <w:jc w:val="both"/>
        <w:rPr>
          <w:sz w:val="24"/>
          <w:szCs w:val="24"/>
          <w:lang w:val="zh-CN" w:eastAsia="zh-CN"/>
        </w:rPr>
      </w:pPr>
      <w:r>
        <w:rPr>
          <w:rFonts w:hint="eastAsia"/>
          <w:sz w:val="24"/>
          <w:szCs w:val="24"/>
          <w:lang w:val="zh-CN" w:eastAsia="zh-CN"/>
        </w:rPr>
        <w:t>关于汞的水俣公约执行秘书</w:t>
      </w:r>
      <w:r>
        <w:rPr>
          <w:rFonts w:hint="eastAsia"/>
          <w:sz w:val="24"/>
          <w:szCs w:val="24"/>
          <w:lang w:val="zh-CN" w:eastAsia="zh-CN"/>
        </w:rPr>
        <w:t>R</w:t>
      </w:r>
      <w:r>
        <w:rPr>
          <w:sz w:val="24"/>
          <w:szCs w:val="24"/>
          <w:lang w:val="zh-CN" w:eastAsia="zh-CN"/>
        </w:rPr>
        <w:t>ossan Silva</w:t>
      </w:r>
      <w:r>
        <w:rPr>
          <w:rFonts w:hint="eastAsia"/>
          <w:sz w:val="24"/>
          <w:szCs w:val="24"/>
          <w:lang w:val="zh-CN" w:eastAsia="zh-CN"/>
        </w:rPr>
        <w:t>女士：</w:t>
      </w:r>
    </w:p>
    <w:p w14:paraId="15E2D9BA" w14:textId="70E90B1C" w:rsidR="00612F30" w:rsidRDefault="00612F30" w:rsidP="00D77142">
      <w:pPr>
        <w:pStyle w:val="Normalnumber"/>
        <w:numPr>
          <w:ilvl w:val="0"/>
          <w:numId w:val="0"/>
        </w:numPr>
        <w:tabs>
          <w:tab w:val="clear" w:pos="1247"/>
          <w:tab w:val="clear" w:pos="1814"/>
          <w:tab w:val="clear" w:pos="2381"/>
          <w:tab w:val="clear" w:pos="2948"/>
          <w:tab w:val="clear" w:pos="3515"/>
          <w:tab w:val="clear" w:pos="4082"/>
          <w:tab w:val="left" w:pos="624"/>
          <w:tab w:val="left" w:pos="2495"/>
        </w:tabs>
        <w:ind w:left="120" w:firstLine="480"/>
        <w:jc w:val="both"/>
        <w:rPr>
          <w:sz w:val="24"/>
          <w:szCs w:val="24"/>
          <w:lang w:val="zh-CN" w:eastAsia="zh-CN"/>
        </w:rPr>
      </w:pPr>
      <w:r>
        <w:rPr>
          <w:rFonts w:hint="eastAsia"/>
          <w:sz w:val="24"/>
          <w:szCs w:val="24"/>
          <w:lang w:val="zh-CN" w:eastAsia="zh-CN"/>
        </w:rPr>
        <w:t>本函涉及关于汞的水俣公约缔约方大会第四次会议。</w:t>
      </w:r>
    </w:p>
    <w:p w14:paraId="375C1C8C" w14:textId="6FA1CDE1" w:rsidR="00612F30" w:rsidRDefault="00612F30" w:rsidP="009F02D9">
      <w:pPr>
        <w:pStyle w:val="Normalnumber"/>
        <w:numPr>
          <w:ilvl w:val="0"/>
          <w:numId w:val="0"/>
        </w:numPr>
        <w:tabs>
          <w:tab w:val="clear" w:pos="1247"/>
          <w:tab w:val="clear" w:pos="1814"/>
          <w:tab w:val="clear" w:pos="2381"/>
          <w:tab w:val="clear" w:pos="2948"/>
          <w:tab w:val="clear" w:pos="3515"/>
          <w:tab w:val="clear" w:pos="4082"/>
          <w:tab w:val="left" w:pos="624"/>
          <w:tab w:val="left" w:pos="2495"/>
        </w:tabs>
        <w:ind w:left="120" w:firstLine="480"/>
        <w:jc w:val="both"/>
        <w:rPr>
          <w:sz w:val="24"/>
          <w:szCs w:val="24"/>
          <w:lang w:val="zh-CN" w:eastAsia="zh-CN"/>
        </w:rPr>
      </w:pPr>
      <w:r>
        <w:rPr>
          <w:rFonts w:hint="eastAsia"/>
          <w:sz w:val="24"/>
          <w:szCs w:val="24"/>
          <w:lang w:val="zh-CN" w:eastAsia="zh-CN"/>
        </w:rPr>
        <w:t>众所周知，汞已被全世界认定是对人类健康和环境有严重影响的有毒物质。汞通过土壤、水和空气跨越国界迁移。</w:t>
      </w:r>
      <w:r w:rsidR="00B112A4">
        <w:rPr>
          <w:rFonts w:hint="eastAsia"/>
          <w:sz w:val="24"/>
          <w:szCs w:val="24"/>
          <w:lang w:val="zh-CN" w:eastAsia="zh-CN"/>
        </w:rPr>
        <w:t>作为一个深受汞污染影响的国家，哥伦比亚采取了一些行动减少这种物质</w:t>
      </w:r>
      <w:r w:rsidR="00C52B7F">
        <w:rPr>
          <w:rFonts w:hint="eastAsia"/>
          <w:sz w:val="24"/>
          <w:szCs w:val="24"/>
          <w:lang w:val="zh-CN" w:eastAsia="zh-CN"/>
        </w:rPr>
        <w:t>的使用</w:t>
      </w:r>
      <w:r w:rsidR="00B112A4">
        <w:rPr>
          <w:rFonts w:hint="eastAsia"/>
          <w:sz w:val="24"/>
          <w:szCs w:val="24"/>
          <w:lang w:val="zh-CN" w:eastAsia="zh-CN"/>
        </w:rPr>
        <w:t>，包括</w:t>
      </w:r>
      <w:r w:rsidR="00B112A4">
        <w:rPr>
          <w:rFonts w:hint="eastAsia"/>
          <w:sz w:val="24"/>
          <w:szCs w:val="24"/>
          <w:lang w:val="zh-CN" w:eastAsia="zh-CN"/>
        </w:rPr>
        <w:t>2</w:t>
      </w:r>
      <w:r w:rsidR="00B112A4">
        <w:rPr>
          <w:sz w:val="24"/>
          <w:szCs w:val="24"/>
          <w:lang w:val="zh-CN" w:eastAsia="zh-CN"/>
        </w:rPr>
        <w:t>013</w:t>
      </w:r>
      <w:r w:rsidR="00B112A4">
        <w:rPr>
          <w:rFonts w:hint="eastAsia"/>
          <w:sz w:val="24"/>
          <w:szCs w:val="24"/>
          <w:lang w:val="zh-CN" w:eastAsia="zh-CN"/>
        </w:rPr>
        <w:t>年第</w:t>
      </w:r>
      <w:r w:rsidR="00B112A4">
        <w:rPr>
          <w:rFonts w:hint="eastAsia"/>
          <w:sz w:val="24"/>
          <w:szCs w:val="24"/>
          <w:lang w:val="zh-CN" w:eastAsia="zh-CN"/>
        </w:rPr>
        <w:t>1</w:t>
      </w:r>
      <w:r w:rsidR="00B112A4">
        <w:rPr>
          <w:sz w:val="24"/>
          <w:szCs w:val="24"/>
          <w:lang w:val="zh-CN" w:eastAsia="zh-CN"/>
        </w:rPr>
        <w:t>658</w:t>
      </w:r>
      <w:r w:rsidR="00B112A4">
        <w:rPr>
          <w:rFonts w:hint="eastAsia"/>
          <w:sz w:val="24"/>
          <w:szCs w:val="24"/>
          <w:lang w:val="zh-CN" w:eastAsia="zh-CN"/>
        </w:rPr>
        <w:t>号法令和</w:t>
      </w:r>
      <w:r w:rsidR="00CF4EB3">
        <w:rPr>
          <w:rFonts w:hint="eastAsia"/>
          <w:sz w:val="24"/>
          <w:szCs w:val="24"/>
          <w:lang w:val="zh-CN" w:eastAsia="zh-CN"/>
        </w:rPr>
        <w:t>提</w:t>
      </w:r>
      <w:r w:rsidR="00B112A4">
        <w:rPr>
          <w:rFonts w:hint="eastAsia"/>
          <w:sz w:val="24"/>
          <w:szCs w:val="24"/>
          <w:lang w:val="zh-CN" w:eastAsia="zh-CN"/>
        </w:rPr>
        <w:t>早实施《水俣公约》。</w:t>
      </w:r>
    </w:p>
    <w:p w14:paraId="198CAC8D" w14:textId="69C82E5F" w:rsidR="00B112A4" w:rsidRDefault="00B112A4" w:rsidP="009F02D9">
      <w:pPr>
        <w:pStyle w:val="Normalnumber"/>
        <w:numPr>
          <w:ilvl w:val="0"/>
          <w:numId w:val="0"/>
        </w:numPr>
        <w:tabs>
          <w:tab w:val="clear" w:pos="1247"/>
          <w:tab w:val="clear" w:pos="1814"/>
          <w:tab w:val="clear" w:pos="2381"/>
          <w:tab w:val="clear" w:pos="2948"/>
          <w:tab w:val="clear" w:pos="3515"/>
          <w:tab w:val="clear" w:pos="4082"/>
          <w:tab w:val="left" w:pos="624"/>
          <w:tab w:val="left" w:pos="2495"/>
        </w:tabs>
        <w:ind w:left="120" w:firstLine="480"/>
        <w:jc w:val="both"/>
        <w:rPr>
          <w:sz w:val="24"/>
          <w:szCs w:val="24"/>
          <w:lang w:val="zh-CN" w:eastAsia="zh-CN"/>
        </w:rPr>
      </w:pPr>
      <w:r>
        <w:rPr>
          <w:rFonts w:hint="eastAsia"/>
          <w:sz w:val="24"/>
          <w:szCs w:val="24"/>
          <w:lang w:val="zh-CN" w:eastAsia="zh-CN"/>
        </w:rPr>
        <w:t>为继续这些努力和坚决推进实现无汞哥伦比亚</w:t>
      </w:r>
      <w:r w:rsidR="006479EC">
        <w:rPr>
          <w:rFonts w:hint="eastAsia"/>
          <w:sz w:val="24"/>
          <w:szCs w:val="24"/>
          <w:lang w:val="zh-CN" w:eastAsia="zh-CN"/>
        </w:rPr>
        <w:t>，并为促进可持续发展和加强全球环境治理，我谨宣布，哥伦比亚政府提议主办将于</w:t>
      </w:r>
      <w:r w:rsidR="006479EC">
        <w:rPr>
          <w:rFonts w:hint="eastAsia"/>
          <w:sz w:val="24"/>
          <w:szCs w:val="24"/>
          <w:lang w:val="zh-CN" w:eastAsia="zh-CN"/>
        </w:rPr>
        <w:t>2</w:t>
      </w:r>
      <w:r w:rsidR="006479EC">
        <w:rPr>
          <w:sz w:val="24"/>
          <w:szCs w:val="24"/>
          <w:lang w:val="zh-CN" w:eastAsia="zh-CN"/>
        </w:rPr>
        <w:t>021</w:t>
      </w:r>
      <w:r w:rsidR="006479EC">
        <w:rPr>
          <w:rFonts w:hint="eastAsia"/>
          <w:sz w:val="24"/>
          <w:szCs w:val="24"/>
          <w:lang w:val="zh-CN" w:eastAsia="zh-CN"/>
        </w:rPr>
        <w:t>年举行的水俣公约缔约方大会第四次会议。</w:t>
      </w:r>
    </w:p>
    <w:p w14:paraId="3FA7EE12" w14:textId="28124645" w:rsidR="00333D5D" w:rsidRDefault="00333D5D" w:rsidP="009F02D9">
      <w:pPr>
        <w:pStyle w:val="Normalnumber"/>
        <w:numPr>
          <w:ilvl w:val="0"/>
          <w:numId w:val="0"/>
        </w:numPr>
        <w:tabs>
          <w:tab w:val="clear" w:pos="1247"/>
          <w:tab w:val="clear" w:pos="1814"/>
          <w:tab w:val="clear" w:pos="2381"/>
          <w:tab w:val="clear" w:pos="2948"/>
          <w:tab w:val="clear" w:pos="3515"/>
          <w:tab w:val="clear" w:pos="4082"/>
          <w:tab w:val="left" w:pos="624"/>
          <w:tab w:val="left" w:pos="2495"/>
        </w:tabs>
        <w:ind w:left="120" w:firstLine="480"/>
        <w:jc w:val="both"/>
        <w:rPr>
          <w:sz w:val="24"/>
          <w:szCs w:val="24"/>
          <w:lang w:val="zh-CN" w:eastAsia="zh-CN"/>
        </w:rPr>
      </w:pPr>
      <w:r>
        <w:rPr>
          <w:rFonts w:hint="eastAsia"/>
          <w:sz w:val="24"/>
          <w:szCs w:val="24"/>
          <w:lang w:val="zh-CN" w:eastAsia="zh-CN"/>
        </w:rPr>
        <w:t>这次会议将对加快和加强解决汞污染问题的全球承诺</w:t>
      </w:r>
      <w:r w:rsidR="00640BFF">
        <w:rPr>
          <w:rFonts w:hint="eastAsia"/>
          <w:sz w:val="24"/>
          <w:szCs w:val="24"/>
          <w:lang w:val="zh-CN" w:eastAsia="zh-CN"/>
        </w:rPr>
        <w:t>至关重要</w:t>
      </w:r>
      <w:r>
        <w:rPr>
          <w:rFonts w:hint="eastAsia"/>
          <w:sz w:val="24"/>
          <w:szCs w:val="24"/>
          <w:lang w:val="zh-CN" w:eastAsia="zh-CN"/>
        </w:rPr>
        <w:t>，可以通过有关决定，</w:t>
      </w:r>
      <w:r w:rsidR="00816123">
        <w:rPr>
          <w:rFonts w:hint="eastAsia"/>
          <w:sz w:val="24"/>
          <w:szCs w:val="24"/>
          <w:lang w:val="zh-CN" w:eastAsia="zh-CN"/>
        </w:rPr>
        <w:t>推动</w:t>
      </w:r>
      <w:r>
        <w:rPr>
          <w:rFonts w:hint="eastAsia"/>
          <w:sz w:val="24"/>
          <w:szCs w:val="24"/>
          <w:lang w:val="zh-CN" w:eastAsia="zh-CN"/>
        </w:rPr>
        <w:t>加强国家能力、管制汞贸易和建立修复受污染场地的良好做法等</w:t>
      </w:r>
      <w:r w:rsidR="007515AF">
        <w:rPr>
          <w:rFonts w:hint="eastAsia"/>
          <w:sz w:val="24"/>
          <w:szCs w:val="24"/>
          <w:lang w:val="zh-CN" w:eastAsia="zh-CN"/>
        </w:rPr>
        <w:t>举措</w:t>
      </w:r>
      <w:r w:rsidR="00325ECD">
        <w:rPr>
          <w:rFonts w:hint="eastAsia"/>
          <w:sz w:val="24"/>
          <w:szCs w:val="24"/>
          <w:lang w:val="zh-CN" w:eastAsia="zh-CN"/>
        </w:rPr>
        <w:t>。</w:t>
      </w:r>
    </w:p>
    <w:p w14:paraId="0A453B8B" w14:textId="0C2F0FD0" w:rsidR="001F25DC" w:rsidRDefault="001F25DC" w:rsidP="009F02D9">
      <w:pPr>
        <w:pStyle w:val="Normalnumber"/>
        <w:numPr>
          <w:ilvl w:val="0"/>
          <w:numId w:val="0"/>
        </w:numPr>
        <w:tabs>
          <w:tab w:val="clear" w:pos="1247"/>
          <w:tab w:val="clear" w:pos="1814"/>
          <w:tab w:val="clear" w:pos="2381"/>
          <w:tab w:val="clear" w:pos="2948"/>
          <w:tab w:val="clear" w:pos="3515"/>
          <w:tab w:val="clear" w:pos="4082"/>
          <w:tab w:val="left" w:pos="624"/>
          <w:tab w:val="left" w:pos="2495"/>
        </w:tabs>
        <w:ind w:left="900" w:hanging="300"/>
        <w:jc w:val="both"/>
        <w:rPr>
          <w:sz w:val="24"/>
          <w:szCs w:val="24"/>
          <w:lang w:val="zh-CN" w:eastAsia="zh-CN"/>
        </w:rPr>
      </w:pPr>
      <w:r>
        <w:rPr>
          <w:rFonts w:hint="eastAsia"/>
          <w:sz w:val="24"/>
          <w:szCs w:val="24"/>
          <w:lang w:val="zh-CN" w:eastAsia="zh-CN"/>
        </w:rPr>
        <w:t>顺致崇高敬意</w:t>
      </w:r>
    </w:p>
    <w:p w14:paraId="047E68BF" w14:textId="00851420" w:rsidR="00325ECD" w:rsidRDefault="00325ECD" w:rsidP="005F64E1">
      <w:pPr>
        <w:pStyle w:val="Normalnumber"/>
        <w:numPr>
          <w:ilvl w:val="0"/>
          <w:numId w:val="0"/>
        </w:numPr>
        <w:tabs>
          <w:tab w:val="clear" w:pos="1247"/>
          <w:tab w:val="clear" w:pos="1814"/>
          <w:tab w:val="clear" w:pos="2381"/>
          <w:tab w:val="clear" w:pos="2948"/>
          <w:tab w:val="clear" w:pos="3515"/>
          <w:tab w:val="clear" w:pos="4082"/>
          <w:tab w:val="left" w:pos="624"/>
          <w:tab w:val="left" w:pos="2495"/>
        </w:tabs>
        <w:ind w:left="900" w:firstLine="450"/>
        <w:jc w:val="both"/>
        <w:rPr>
          <w:sz w:val="24"/>
          <w:szCs w:val="24"/>
          <w:lang w:val="zh-CN" w:eastAsia="zh-CN"/>
        </w:rPr>
      </w:pPr>
    </w:p>
    <w:p w14:paraId="0C61AD9A" w14:textId="1810CA9E" w:rsidR="00325ECD" w:rsidRDefault="00325ECD" w:rsidP="005F64E1">
      <w:pPr>
        <w:pStyle w:val="Normalnumber"/>
        <w:numPr>
          <w:ilvl w:val="0"/>
          <w:numId w:val="0"/>
        </w:numPr>
        <w:tabs>
          <w:tab w:val="clear" w:pos="1247"/>
          <w:tab w:val="clear" w:pos="1814"/>
          <w:tab w:val="clear" w:pos="2381"/>
          <w:tab w:val="clear" w:pos="2948"/>
          <w:tab w:val="clear" w:pos="3515"/>
          <w:tab w:val="clear" w:pos="4082"/>
          <w:tab w:val="left" w:pos="624"/>
          <w:tab w:val="left" w:pos="2495"/>
        </w:tabs>
        <w:ind w:left="900" w:firstLine="450"/>
        <w:jc w:val="both"/>
        <w:rPr>
          <w:sz w:val="24"/>
          <w:szCs w:val="24"/>
          <w:lang w:val="zh-CN" w:eastAsia="zh-CN"/>
        </w:rPr>
      </w:pPr>
      <w:r>
        <w:rPr>
          <w:sz w:val="24"/>
          <w:szCs w:val="24"/>
          <w:lang w:val="zh-CN" w:eastAsia="zh-CN"/>
        </w:rPr>
        <w:tab/>
      </w:r>
      <w:r>
        <w:rPr>
          <w:sz w:val="24"/>
          <w:szCs w:val="24"/>
          <w:lang w:val="zh-CN" w:eastAsia="zh-CN"/>
        </w:rPr>
        <w:tab/>
      </w:r>
      <w:r>
        <w:rPr>
          <w:sz w:val="24"/>
          <w:szCs w:val="24"/>
          <w:lang w:val="zh-CN" w:eastAsia="zh-CN"/>
        </w:rPr>
        <w:tab/>
      </w:r>
      <w:r>
        <w:rPr>
          <w:sz w:val="24"/>
          <w:szCs w:val="24"/>
          <w:lang w:val="zh-CN" w:eastAsia="zh-CN"/>
        </w:rPr>
        <w:tab/>
      </w:r>
      <w:r>
        <w:rPr>
          <w:sz w:val="24"/>
          <w:szCs w:val="24"/>
          <w:lang w:val="zh-CN" w:eastAsia="zh-CN"/>
        </w:rPr>
        <w:tab/>
      </w:r>
      <w:r>
        <w:rPr>
          <w:sz w:val="24"/>
          <w:szCs w:val="24"/>
          <w:lang w:val="zh-CN" w:eastAsia="zh-CN"/>
        </w:rPr>
        <w:tab/>
      </w:r>
      <w:r>
        <w:rPr>
          <w:sz w:val="24"/>
          <w:szCs w:val="24"/>
          <w:lang w:val="zh-CN" w:eastAsia="zh-CN"/>
        </w:rPr>
        <w:tab/>
      </w:r>
      <w:r>
        <w:rPr>
          <w:sz w:val="24"/>
          <w:szCs w:val="24"/>
          <w:lang w:val="zh-CN" w:eastAsia="zh-CN"/>
        </w:rPr>
        <w:tab/>
      </w:r>
      <w:r>
        <w:rPr>
          <w:rFonts w:hint="eastAsia"/>
          <w:sz w:val="24"/>
          <w:szCs w:val="24"/>
          <w:lang w:val="zh-CN" w:eastAsia="zh-CN"/>
        </w:rPr>
        <w:t>外交部长</w:t>
      </w:r>
    </w:p>
    <w:p w14:paraId="4A1BAD10" w14:textId="5C8C93D9" w:rsidR="00325ECD" w:rsidRDefault="00325ECD" w:rsidP="005F64E1">
      <w:pPr>
        <w:pStyle w:val="Normalnumber"/>
        <w:numPr>
          <w:ilvl w:val="0"/>
          <w:numId w:val="0"/>
        </w:numPr>
        <w:tabs>
          <w:tab w:val="clear" w:pos="1247"/>
          <w:tab w:val="clear" w:pos="1814"/>
          <w:tab w:val="clear" w:pos="2381"/>
          <w:tab w:val="clear" w:pos="2948"/>
          <w:tab w:val="clear" w:pos="3515"/>
          <w:tab w:val="clear" w:pos="4082"/>
          <w:tab w:val="left" w:pos="624"/>
          <w:tab w:val="left" w:pos="2495"/>
        </w:tabs>
        <w:ind w:left="900" w:firstLine="450"/>
        <w:jc w:val="both"/>
        <w:rPr>
          <w:sz w:val="24"/>
          <w:szCs w:val="24"/>
          <w:lang w:val="zh-CN" w:eastAsia="zh-CN"/>
        </w:rPr>
      </w:pPr>
      <w:r>
        <w:rPr>
          <w:sz w:val="24"/>
          <w:szCs w:val="24"/>
          <w:lang w:val="zh-CN" w:eastAsia="zh-CN"/>
        </w:rPr>
        <w:tab/>
      </w:r>
      <w:r>
        <w:rPr>
          <w:sz w:val="24"/>
          <w:szCs w:val="24"/>
          <w:lang w:val="zh-CN" w:eastAsia="zh-CN"/>
        </w:rPr>
        <w:tab/>
      </w:r>
      <w:r>
        <w:rPr>
          <w:sz w:val="24"/>
          <w:szCs w:val="24"/>
          <w:lang w:val="zh-CN" w:eastAsia="zh-CN"/>
        </w:rPr>
        <w:tab/>
      </w:r>
      <w:r>
        <w:rPr>
          <w:sz w:val="24"/>
          <w:szCs w:val="24"/>
          <w:lang w:val="zh-CN" w:eastAsia="zh-CN"/>
        </w:rPr>
        <w:tab/>
      </w:r>
      <w:r>
        <w:rPr>
          <w:sz w:val="24"/>
          <w:szCs w:val="24"/>
          <w:lang w:val="zh-CN" w:eastAsia="zh-CN"/>
        </w:rPr>
        <w:tab/>
      </w:r>
      <w:r w:rsidRPr="00197D85">
        <w:rPr>
          <w:rFonts w:hint="eastAsia"/>
          <w:sz w:val="24"/>
          <w:szCs w:val="24"/>
          <w:lang w:val="zh-CN" w:eastAsia="zh-CN"/>
        </w:rPr>
        <w:t>卡洛斯·奥尔梅斯·特鲁希略·加西亚</w:t>
      </w:r>
      <w:r w:rsidRPr="000976DC">
        <w:rPr>
          <w:rFonts w:ascii="SimSun" w:hAnsi="SimSun" w:hint="eastAsia"/>
          <w:sz w:val="24"/>
          <w:szCs w:val="24"/>
          <w:lang w:val="zh-CN" w:eastAsia="zh-CN"/>
        </w:rPr>
        <w:t>[</w:t>
      </w:r>
      <w:r>
        <w:rPr>
          <w:rFonts w:hint="eastAsia"/>
          <w:sz w:val="24"/>
          <w:szCs w:val="24"/>
          <w:lang w:val="zh-CN" w:eastAsia="zh-CN"/>
        </w:rPr>
        <w:t>签名</w:t>
      </w:r>
      <w:r w:rsidRPr="000976DC">
        <w:rPr>
          <w:rFonts w:ascii="SimSun" w:hAnsi="SimSun"/>
          <w:sz w:val="24"/>
          <w:szCs w:val="24"/>
          <w:lang w:val="zh-CN" w:eastAsia="zh-CN"/>
        </w:rPr>
        <w:t>]</w:t>
      </w:r>
    </w:p>
    <w:tbl>
      <w:tblPr>
        <w:tblW w:w="9712" w:type="dxa"/>
        <w:jc w:val="center"/>
        <w:tblLayout w:type="fixed"/>
        <w:tblLook w:val="04A0" w:firstRow="1" w:lastRow="0" w:firstColumn="1" w:lastColumn="0" w:noHBand="0" w:noVBand="1"/>
      </w:tblPr>
      <w:tblGrid>
        <w:gridCol w:w="1942"/>
        <w:gridCol w:w="1942"/>
        <w:gridCol w:w="1942"/>
        <w:gridCol w:w="1943"/>
        <w:gridCol w:w="1943"/>
      </w:tblGrid>
      <w:tr w:rsidR="00E976AB" w:rsidRPr="00481A2F" w14:paraId="6DB0CABC" w14:textId="77777777" w:rsidTr="008555DB">
        <w:trPr>
          <w:jc w:val="center"/>
        </w:trPr>
        <w:tc>
          <w:tcPr>
            <w:tcW w:w="1942" w:type="dxa"/>
            <w:shd w:val="clear" w:color="auto" w:fill="auto"/>
          </w:tcPr>
          <w:p w14:paraId="6D3F7C2C" w14:textId="77777777" w:rsidR="00E976AB" w:rsidRPr="00481A2F" w:rsidRDefault="00E976AB" w:rsidP="004455F3">
            <w:pPr>
              <w:pStyle w:val="Normal-pool"/>
              <w:tabs>
                <w:tab w:val="left" w:pos="624"/>
                <w:tab w:val="left" w:pos="1871"/>
                <w:tab w:val="left" w:pos="2495"/>
              </w:tabs>
              <w:spacing w:before="520"/>
              <w:rPr>
                <w:sz w:val="24"/>
                <w:szCs w:val="24"/>
                <w:lang w:eastAsia="zh-CN"/>
              </w:rPr>
            </w:pPr>
          </w:p>
        </w:tc>
        <w:tc>
          <w:tcPr>
            <w:tcW w:w="1942" w:type="dxa"/>
            <w:shd w:val="clear" w:color="auto" w:fill="auto"/>
          </w:tcPr>
          <w:p w14:paraId="378BA037" w14:textId="77777777" w:rsidR="00E976AB" w:rsidRPr="00481A2F" w:rsidRDefault="00E976AB" w:rsidP="004455F3">
            <w:pPr>
              <w:pStyle w:val="Normal-pool"/>
              <w:tabs>
                <w:tab w:val="left" w:pos="624"/>
                <w:tab w:val="left" w:pos="1871"/>
                <w:tab w:val="left" w:pos="2495"/>
              </w:tabs>
              <w:spacing w:before="520"/>
              <w:rPr>
                <w:sz w:val="24"/>
                <w:szCs w:val="24"/>
                <w:lang w:eastAsia="zh-CN"/>
              </w:rPr>
            </w:pPr>
          </w:p>
        </w:tc>
        <w:tc>
          <w:tcPr>
            <w:tcW w:w="1942" w:type="dxa"/>
            <w:tcBorders>
              <w:bottom w:val="single" w:sz="4" w:space="0" w:color="auto"/>
            </w:tcBorders>
            <w:shd w:val="clear" w:color="auto" w:fill="auto"/>
          </w:tcPr>
          <w:p w14:paraId="028E3E1E" w14:textId="77777777" w:rsidR="00E976AB" w:rsidRPr="00481A2F" w:rsidRDefault="00E976AB" w:rsidP="004455F3">
            <w:pPr>
              <w:pStyle w:val="Normal-pool"/>
              <w:tabs>
                <w:tab w:val="left" w:pos="624"/>
                <w:tab w:val="left" w:pos="1871"/>
                <w:tab w:val="left" w:pos="2495"/>
              </w:tabs>
              <w:spacing w:before="520"/>
              <w:rPr>
                <w:sz w:val="24"/>
                <w:szCs w:val="24"/>
                <w:lang w:eastAsia="zh-CN"/>
              </w:rPr>
            </w:pPr>
          </w:p>
        </w:tc>
        <w:tc>
          <w:tcPr>
            <w:tcW w:w="1943" w:type="dxa"/>
            <w:shd w:val="clear" w:color="auto" w:fill="auto"/>
          </w:tcPr>
          <w:p w14:paraId="25F1BA19" w14:textId="77777777" w:rsidR="00E976AB" w:rsidRPr="00481A2F" w:rsidRDefault="00E976AB" w:rsidP="004455F3">
            <w:pPr>
              <w:pStyle w:val="Normal-pool"/>
              <w:tabs>
                <w:tab w:val="left" w:pos="624"/>
                <w:tab w:val="left" w:pos="1871"/>
                <w:tab w:val="left" w:pos="2495"/>
              </w:tabs>
              <w:spacing w:before="520"/>
              <w:rPr>
                <w:sz w:val="24"/>
                <w:szCs w:val="24"/>
                <w:lang w:eastAsia="zh-CN"/>
              </w:rPr>
            </w:pPr>
          </w:p>
        </w:tc>
        <w:tc>
          <w:tcPr>
            <w:tcW w:w="1943" w:type="dxa"/>
            <w:shd w:val="clear" w:color="auto" w:fill="auto"/>
          </w:tcPr>
          <w:p w14:paraId="457D2993" w14:textId="77777777" w:rsidR="00E976AB" w:rsidRPr="00481A2F" w:rsidRDefault="00E976AB" w:rsidP="004455F3">
            <w:pPr>
              <w:pStyle w:val="Normal-pool"/>
              <w:tabs>
                <w:tab w:val="left" w:pos="624"/>
                <w:tab w:val="left" w:pos="1871"/>
                <w:tab w:val="left" w:pos="2495"/>
              </w:tabs>
              <w:spacing w:before="520"/>
              <w:rPr>
                <w:sz w:val="24"/>
                <w:szCs w:val="24"/>
                <w:lang w:eastAsia="zh-CN"/>
              </w:rPr>
            </w:pPr>
          </w:p>
        </w:tc>
      </w:tr>
      <w:bookmarkEnd w:id="2"/>
    </w:tbl>
    <w:p w14:paraId="325E8270" w14:textId="77777777" w:rsidR="00032E4E" w:rsidRPr="00D25175" w:rsidRDefault="00032E4E" w:rsidP="004455F3">
      <w:pPr>
        <w:pStyle w:val="Normal-pool"/>
        <w:tabs>
          <w:tab w:val="left" w:pos="624"/>
          <w:tab w:val="left" w:pos="1871"/>
          <w:tab w:val="left" w:pos="2495"/>
        </w:tabs>
        <w:rPr>
          <w:lang w:eastAsia="zh-CN"/>
        </w:rPr>
      </w:pPr>
    </w:p>
    <w:sectPr w:rsidR="00032E4E" w:rsidRPr="00D25175"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33E07" w14:textId="77777777" w:rsidR="00D02ABC" w:rsidRDefault="00D02ABC">
      <w:r>
        <w:separator/>
      </w:r>
    </w:p>
  </w:endnote>
  <w:endnote w:type="continuationSeparator" w:id="0">
    <w:p w14:paraId="23E460F8" w14:textId="77777777" w:rsidR="00D02ABC" w:rsidRDefault="00D0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416C00BC" w:rsidR="006111FE" w:rsidRPr="00C6607F" w:rsidRDefault="006111FE">
    <w:pPr>
      <w:pStyle w:val="Footer"/>
      <w:rPr>
        <w:sz w:val="20"/>
        <w:szCs w:val="20"/>
      </w:rPr>
    </w:pPr>
    <w:r w:rsidRPr="00C6607F">
      <w:rPr>
        <w:rStyle w:val="PageNumber"/>
        <w:b/>
        <w:sz w:val="20"/>
        <w:szCs w:val="20"/>
      </w:rPr>
      <w:fldChar w:fldCharType="begin"/>
    </w:r>
    <w:r w:rsidRPr="00C6607F">
      <w:rPr>
        <w:rStyle w:val="PageNumber"/>
        <w:b/>
        <w:sz w:val="20"/>
        <w:szCs w:val="20"/>
      </w:rPr>
      <w:instrText xml:space="preserve"> PAGE </w:instrText>
    </w:r>
    <w:r w:rsidRPr="00C6607F">
      <w:rPr>
        <w:rStyle w:val="PageNumber"/>
        <w:b/>
        <w:sz w:val="20"/>
        <w:szCs w:val="20"/>
      </w:rPr>
      <w:fldChar w:fldCharType="separate"/>
    </w:r>
    <w:r w:rsidR="00D52983">
      <w:rPr>
        <w:rStyle w:val="PageNumber"/>
        <w:b/>
        <w:sz w:val="20"/>
        <w:szCs w:val="20"/>
      </w:rPr>
      <w:t>2</w:t>
    </w:r>
    <w:r w:rsidRPr="00C6607F">
      <w:rPr>
        <w:rStyle w:val="PageNumber"/>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77777777" w:rsidR="006111FE" w:rsidRPr="00695B96" w:rsidRDefault="006111FE" w:rsidP="00035EDE">
    <w:pPr>
      <w:pStyle w:val="Footer"/>
      <w:jc w:val="right"/>
      <w:rPr>
        <w:b w:val="0"/>
        <w:bCs/>
        <w:sz w:val="20"/>
        <w:szCs w:val="20"/>
      </w:rPr>
    </w:pPr>
    <w:r w:rsidRPr="00695B96">
      <w:rPr>
        <w:rStyle w:val="PageNumber"/>
        <w:b/>
        <w:bCs/>
        <w:sz w:val="20"/>
        <w:szCs w:val="20"/>
      </w:rPr>
      <w:fldChar w:fldCharType="begin"/>
    </w:r>
    <w:r w:rsidRPr="00695B96">
      <w:rPr>
        <w:rStyle w:val="PageNumber"/>
        <w:b/>
        <w:bCs/>
        <w:sz w:val="20"/>
        <w:szCs w:val="20"/>
      </w:rPr>
      <w:instrText xml:space="preserve"> PAGE </w:instrText>
    </w:r>
    <w:r w:rsidRPr="00695B96">
      <w:rPr>
        <w:rStyle w:val="PageNumber"/>
        <w:b/>
        <w:bCs/>
        <w:sz w:val="20"/>
        <w:szCs w:val="20"/>
      </w:rPr>
      <w:fldChar w:fldCharType="separate"/>
    </w:r>
    <w:r w:rsidRPr="00695B96">
      <w:rPr>
        <w:rStyle w:val="PageNumber"/>
        <w:b/>
        <w:bCs/>
        <w:sz w:val="20"/>
        <w:szCs w:val="20"/>
      </w:rPr>
      <w:t>3</w:t>
    </w:r>
    <w:r w:rsidRPr="00695B96">
      <w:rPr>
        <w:rStyle w:val="PageNumbe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713FF" w14:textId="14BA2402" w:rsidR="004455F3" w:rsidRPr="00F80710" w:rsidRDefault="004455F3" w:rsidP="00F80710">
    <w:pPr>
      <w:pStyle w:val="Footer"/>
      <w:spacing w:before="0" w:after="0" w:line="240" w:lineRule="auto"/>
      <w:rPr>
        <w:sz w:val="20"/>
        <w:szCs w:val="20"/>
      </w:rPr>
    </w:pPr>
    <w:r w:rsidRPr="00F80710">
      <w:rPr>
        <w:sz w:val="20"/>
        <w:szCs w:val="20"/>
      </w:rPr>
      <w:t>K1</w:t>
    </w:r>
    <w:r w:rsidR="004658D8" w:rsidRPr="00F80710">
      <w:rPr>
        <w:sz w:val="20"/>
        <w:szCs w:val="20"/>
      </w:rPr>
      <w:t>90</w:t>
    </w:r>
    <w:r w:rsidR="0032732B" w:rsidRPr="00F80710">
      <w:rPr>
        <w:sz w:val="20"/>
        <w:szCs w:val="20"/>
      </w:rPr>
      <w:t>3</w:t>
    </w:r>
    <w:r w:rsidR="00983BFB" w:rsidRPr="00F80710">
      <w:rPr>
        <w:sz w:val="20"/>
        <w:szCs w:val="20"/>
      </w:rPr>
      <w:t>8</w:t>
    </w:r>
    <w:r w:rsidR="0032732B" w:rsidRPr="00F80710">
      <w:rPr>
        <w:sz w:val="20"/>
        <w:szCs w:val="20"/>
      </w:rPr>
      <w:t>1</w:t>
    </w:r>
    <w:r w:rsidR="00983BFB" w:rsidRPr="00F80710">
      <w:rPr>
        <w:sz w:val="20"/>
        <w:szCs w:val="20"/>
      </w:rPr>
      <w:t>3</w:t>
    </w:r>
    <w:r w:rsidRPr="00F80710">
      <w:rPr>
        <w:sz w:val="20"/>
        <w:szCs w:val="20"/>
      </w:rPr>
      <w:tab/>
    </w:r>
    <w:r w:rsidR="00353D2C">
      <w:rPr>
        <w:rFonts w:eastAsiaTheme="minorEastAsia"/>
        <w:sz w:val="20"/>
        <w:szCs w:val="20"/>
      </w:rPr>
      <w:t>11</w:t>
    </w:r>
    <w:r w:rsidR="004658D8" w:rsidRPr="00F80710">
      <w:rPr>
        <w:sz w:val="20"/>
        <w:szCs w:val="20"/>
      </w:rPr>
      <w:t>0</w:t>
    </w:r>
    <w:r w:rsidR="009B65E6">
      <w:rPr>
        <w:sz w:val="20"/>
        <w:szCs w:val="20"/>
      </w:rPr>
      <w:t>9</w:t>
    </w:r>
    <w:r w:rsidR="004658D8" w:rsidRPr="00F80710">
      <w:rPr>
        <w:sz w:val="20"/>
        <w:szCs w:val="20"/>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248D5" w14:textId="77777777" w:rsidR="00D02ABC" w:rsidRDefault="00D02ABC" w:rsidP="00050B75">
      <w:pPr>
        <w:spacing w:after="0" w:line="240" w:lineRule="auto"/>
        <w:ind w:left="619"/>
      </w:pPr>
      <w:r>
        <w:separator/>
      </w:r>
    </w:p>
  </w:footnote>
  <w:footnote w:type="continuationSeparator" w:id="0">
    <w:p w14:paraId="22E2B7A0" w14:textId="77777777" w:rsidR="00D02ABC" w:rsidRDefault="00D02ABC">
      <w:r>
        <w:continuationSeparator/>
      </w:r>
    </w:p>
  </w:footnote>
  <w:footnote w:id="1">
    <w:p w14:paraId="0296ECF0" w14:textId="54753C8D" w:rsidR="0033042B" w:rsidRPr="00050B75" w:rsidRDefault="0033042B" w:rsidP="00076FA5">
      <w:pPr>
        <w:pStyle w:val="FootnoteText"/>
        <w:spacing w:after="40" w:line="240" w:lineRule="auto"/>
        <w:rPr>
          <w:spacing w:val="0"/>
          <w:w w:val="100"/>
          <w:kern w:val="0"/>
          <w:sz w:val="20"/>
        </w:rPr>
      </w:pPr>
      <w:r>
        <w:tab/>
      </w:r>
      <w:r>
        <w:tab/>
      </w:r>
      <w:r w:rsidRPr="00050B75">
        <w:rPr>
          <w:rStyle w:val="FootnoteReference"/>
          <w:spacing w:val="0"/>
          <w:w w:val="100"/>
          <w:kern w:val="0"/>
          <w:position w:val="0"/>
          <w:szCs w:val="20"/>
          <w:vertAlign w:val="baseline"/>
        </w:rPr>
        <w:t>*</w:t>
      </w:r>
      <w:r w:rsidRPr="00050B75">
        <w:rPr>
          <w:spacing w:val="0"/>
          <w:w w:val="100"/>
          <w:kern w:val="0"/>
          <w:sz w:val="20"/>
        </w:rPr>
        <w:t xml:space="preserve"> UNEP/MC/COP.3/1</w:t>
      </w:r>
      <w:r w:rsidRPr="00050B75">
        <w:rPr>
          <w:spacing w:val="0"/>
          <w:w w:val="100"/>
          <w:kern w:val="0"/>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624D809C" w:rsidR="006111FE" w:rsidRPr="00C6607F" w:rsidRDefault="006111FE" w:rsidP="00481A2F">
    <w:pPr>
      <w:pStyle w:val="Header"/>
      <w:spacing w:line="240" w:lineRule="auto"/>
      <w:jc w:val="left"/>
      <w:rPr>
        <w:sz w:val="20"/>
        <w:szCs w:val="20"/>
      </w:rPr>
    </w:pPr>
    <w:r w:rsidRPr="00C6607F">
      <w:rPr>
        <w:bCs/>
        <w:sz w:val="20"/>
        <w:szCs w:val="20"/>
      </w:rPr>
      <w:t>UNEP</w:t>
    </w:r>
    <w:r w:rsidRPr="00C6607F">
      <w:rPr>
        <w:sz w:val="20"/>
        <w:szCs w:val="20"/>
      </w:rPr>
      <w:t>/MC/COP.</w:t>
    </w:r>
    <w:r w:rsidR="004658D8">
      <w:rPr>
        <w:sz w:val="20"/>
        <w:szCs w:val="20"/>
      </w:rPr>
      <w:t>3</w:t>
    </w:r>
    <w:r w:rsidRPr="00C6607F">
      <w:rPr>
        <w:sz w:val="20"/>
        <w:szCs w:val="20"/>
      </w:rPr>
      <w:t>/</w:t>
    </w:r>
    <w:r w:rsidR="008555DB">
      <w:rPr>
        <w:sz w:val="20"/>
        <w:szCs w:val="20"/>
      </w:rPr>
      <w:t>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50664258" w:rsidR="006111FE" w:rsidRPr="00695B96" w:rsidRDefault="006111FE" w:rsidP="00695B96">
    <w:pPr>
      <w:pStyle w:val="Header"/>
      <w:spacing w:line="240" w:lineRule="auto"/>
      <w:jc w:val="right"/>
      <w:rPr>
        <w:sz w:val="20"/>
        <w:szCs w:val="20"/>
      </w:rPr>
    </w:pPr>
    <w:r w:rsidRPr="00695B96">
      <w:rPr>
        <w:bCs/>
        <w:sz w:val="20"/>
        <w:szCs w:val="20"/>
      </w:rPr>
      <w:t>UNEP</w:t>
    </w:r>
    <w:r w:rsidRPr="00695B96">
      <w:rPr>
        <w:sz w:val="20"/>
        <w:szCs w:val="20"/>
      </w:rPr>
      <w:t>/MC/COP.</w:t>
    </w:r>
    <w:r w:rsidR="00BA275E" w:rsidRPr="00695B96">
      <w:rPr>
        <w:sz w:val="20"/>
        <w:szCs w:val="20"/>
      </w:rPr>
      <w:t>3</w:t>
    </w:r>
    <w:r w:rsidRPr="00695B96">
      <w:rPr>
        <w:sz w:val="20"/>
        <w:szCs w:val="20"/>
      </w:rPr>
      <w:t>/</w:t>
    </w:r>
    <w:r w:rsidR="00BA275E" w:rsidRPr="00695B96">
      <w:rPr>
        <w:sz w:val="20"/>
        <w:szCs w:val="20"/>
      </w:rPr>
      <w:t>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1BB7CB56"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545E64FC"/>
    <w:multiLevelType w:val="hybridMultilevel"/>
    <w:tmpl w:val="6964BE96"/>
    <w:lvl w:ilvl="0" w:tplc="0352A3E8">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num w:numId="1">
    <w:abstractNumId w:val="3"/>
  </w:num>
  <w:num w:numId="2">
    <w:abstractNumId w:val="0"/>
  </w:num>
  <w:num w:numId="3">
    <w:abstractNumId w:val="2"/>
  </w:num>
  <w:num w:numId="4">
    <w:abstractNumId w:val="3"/>
  </w:num>
  <w:num w:numId="5">
    <w:abstractNumId w:val="3"/>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lvlOverride w:ilvl="0">
      <w:lvl w:ilvl="0">
        <w:start w:val="1"/>
        <w:numFmt w:val="decimal"/>
        <w:pStyle w:val="Normalnumber"/>
        <w:lvlText w:val="%1."/>
        <w:lvlJc w:val="left"/>
        <w:pPr>
          <w:tabs>
            <w:tab w:val="num" w:pos="1134"/>
          </w:tabs>
          <w:ind w:left="1247" w:firstLine="0"/>
        </w:pPr>
        <w:rPr>
          <w:rFonts w:hint="default"/>
        </w:rPr>
      </w:lvl>
    </w:lvlOverride>
  </w:num>
  <w:num w:numId="38">
    <w:abstractNumId w:val="3"/>
    <w:lvlOverride w:ilvl="0">
      <w:lvl w:ilvl="0">
        <w:start w:val="1"/>
        <w:numFmt w:val="decimal"/>
        <w:pStyle w:val="Normalnumber"/>
        <w:lvlText w:val="%1."/>
        <w:lvlJc w:val="left"/>
        <w:pPr>
          <w:tabs>
            <w:tab w:val="num" w:pos="1134"/>
          </w:tabs>
          <w:ind w:left="1247" w:firstLine="0"/>
        </w:pPr>
        <w:rPr>
          <w:rFonts w:hint="default"/>
        </w:rPr>
      </w:lvl>
    </w:lvlOverride>
  </w:num>
  <w:num w:numId="39">
    <w:abstractNumId w:val="4"/>
  </w:num>
  <w:num w:numId="40">
    <w:abstractNumId w:val="3"/>
    <w:lvlOverride w:ilvl="0">
      <w:lvl w:ilvl="0">
        <w:start w:val="1"/>
        <w:numFmt w:val="decimal"/>
        <w:pStyle w:val="Normalnumber"/>
        <w:lvlText w:val="%1."/>
        <w:lvlJc w:val="left"/>
        <w:pPr>
          <w:tabs>
            <w:tab w:val="num" w:pos="1134"/>
          </w:tabs>
          <w:ind w:left="1247" w:firstLine="0"/>
        </w:pPr>
        <w:rPr>
          <w:rFonts w:hint="default"/>
        </w:rPr>
      </w:lvl>
    </w:lvlOverride>
  </w:num>
  <w:num w:numId="41">
    <w:abstractNumId w:val="3"/>
    <w:lvlOverride w:ilvl="0">
      <w:lvl w:ilvl="0">
        <w:start w:val="1"/>
        <w:numFmt w:val="decimal"/>
        <w:pStyle w:val="Normalnumber"/>
        <w:lvlText w:val="%1."/>
        <w:lvlJc w:val="left"/>
        <w:pPr>
          <w:tabs>
            <w:tab w:val="num" w:pos="1134"/>
          </w:tabs>
          <w:ind w:left="1247" w:firstLine="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1228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006"/>
    <w:rsid w:val="00000E4A"/>
    <w:rsid w:val="000024A3"/>
    <w:rsid w:val="00004DB1"/>
    <w:rsid w:val="000057BB"/>
    <w:rsid w:val="000077AD"/>
    <w:rsid w:val="00011A16"/>
    <w:rsid w:val="000149E6"/>
    <w:rsid w:val="00023DA9"/>
    <w:rsid w:val="000247B0"/>
    <w:rsid w:val="00026997"/>
    <w:rsid w:val="00026A08"/>
    <w:rsid w:val="00032E4E"/>
    <w:rsid w:val="00033E0B"/>
    <w:rsid w:val="00035EDE"/>
    <w:rsid w:val="000509B4"/>
    <w:rsid w:val="00050B75"/>
    <w:rsid w:val="0006035B"/>
    <w:rsid w:val="0006096F"/>
    <w:rsid w:val="000649C5"/>
    <w:rsid w:val="00071886"/>
    <w:rsid w:val="000742BC"/>
    <w:rsid w:val="00076CC6"/>
    <w:rsid w:val="00076FA5"/>
    <w:rsid w:val="00082A0C"/>
    <w:rsid w:val="00083504"/>
    <w:rsid w:val="00091375"/>
    <w:rsid w:val="0009640C"/>
    <w:rsid w:val="000976DC"/>
    <w:rsid w:val="000A655D"/>
    <w:rsid w:val="000B22A2"/>
    <w:rsid w:val="000B541B"/>
    <w:rsid w:val="000B73F9"/>
    <w:rsid w:val="000C2A52"/>
    <w:rsid w:val="000C2A88"/>
    <w:rsid w:val="000D33C0"/>
    <w:rsid w:val="000D4CF6"/>
    <w:rsid w:val="000D6941"/>
    <w:rsid w:val="000F3DCD"/>
    <w:rsid w:val="000F4829"/>
    <w:rsid w:val="000F5567"/>
    <w:rsid w:val="000F6B21"/>
    <w:rsid w:val="00102EFB"/>
    <w:rsid w:val="001202E3"/>
    <w:rsid w:val="00123699"/>
    <w:rsid w:val="001241FB"/>
    <w:rsid w:val="001264CC"/>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3C17"/>
    <w:rsid w:val="00184349"/>
    <w:rsid w:val="00187090"/>
    <w:rsid w:val="00195F33"/>
    <w:rsid w:val="00197D85"/>
    <w:rsid w:val="001A47E5"/>
    <w:rsid w:val="001B1617"/>
    <w:rsid w:val="001B504B"/>
    <w:rsid w:val="001B6F98"/>
    <w:rsid w:val="001C0C49"/>
    <w:rsid w:val="001C191A"/>
    <w:rsid w:val="001C7C42"/>
    <w:rsid w:val="001D3874"/>
    <w:rsid w:val="001D5408"/>
    <w:rsid w:val="001D7E75"/>
    <w:rsid w:val="001E0D73"/>
    <w:rsid w:val="001E45BD"/>
    <w:rsid w:val="001E56D2"/>
    <w:rsid w:val="001E7D56"/>
    <w:rsid w:val="001F25DC"/>
    <w:rsid w:val="001F5186"/>
    <w:rsid w:val="001F75DE"/>
    <w:rsid w:val="00200D58"/>
    <w:rsid w:val="002011C1"/>
    <w:rsid w:val="002013BE"/>
    <w:rsid w:val="00201EDC"/>
    <w:rsid w:val="002063A4"/>
    <w:rsid w:val="0021145B"/>
    <w:rsid w:val="00220C23"/>
    <w:rsid w:val="00220C7A"/>
    <w:rsid w:val="00222624"/>
    <w:rsid w:val="00223E0D"/>
    <w:rsid w:val="002247F6"/>
    <w:rsid w:val="00225E21"/>
    <w:rsid w:val="00225E44"/>
    <w:rsid w:val="00226477"/>
    <w:rsid w:val="002344D2"/>
    <w:rsid w:val="00234E78"/>
    <w:rsid w:val="00240E5A"/>
    <w:rsid w:val="00243D36"/>
    <w:rsid w:val="00246151"/>
    <w:rsid w:val="00247707"/>
    <w:rsid w:val="00252456"/>
    <w:rsid w:val="0026018E"/>
    <w:rsid w:val="002736DD"/>
    <w:rsid w:val="00275930"/>
    <w:rsid w:val="00286740"/>
    <w:rsid w:val="00287976"/>
    <w:rsid w:val="00291EAE"/>
    <w:rsid w:val="002929D8"/>
    <w:rsid w:val="002A16CD"/>
    <w:rsid w:val="002A237D"/>
    <w:rsid w:val="002A4C53"/>
    <w:rsid w:val="002B0672"/>
    <w:rsid w:val="002B247F"/>
    <w:rsid w:val="002B3C64"/>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25ECD"/>
    <w:rsid w:val="0032732B"/>
    <w:rsid w:val="0033042B"/>
    <w:rsid w:val="00333D5D"/>
    <w:rsid w:val="00341061"/>
    <w:rsid w:val="0035277E"/>
    <w:rsid w:val="00353D2C"/>
    <w:rsid w:val="00355EA9"/>
    <w:rsid w:val="003578DE"/>
    <w:rsid w:val="00361688"/>
    <w:rsid w:val="00367FD2"/>
    <w:rsid w:val="00380921"/>
    <w:rsid w:val="00384C92"/>
    <w:rsid w:val="003877D5"/>
    <w:rsid w:val="003929B8"/>
    <w:rsid w:val="00393432"/>
    <w:rsid w:val="00396257"/>
    <w:rsid w:val="00397EB8"/>
    <w:rsid w:val="003A4FD0"/>
    <w:rsid w:val="003A69D1"/>
    <w:rsid w:val="003A7705"/>
    <w:rsid w:val="003A77F1"/>
    <w:rsid w:val="003B1545"/>
    <w:rsid w:val="003B7E0C"/>
    <w:rsid w:val="003C3219"/>
    <w:rsid w:val="003C390C"/>
    <w:rsid w:val="003C409D"/>
    <w:rsid w:val="003C4544"/>
    <w:rsid w:val="003C5583"/>
    <w:rsid w:val="003C5BA6"/>
    <w:rsid w:val="003C74CF"/>
    <w:rsid w:val="003D3752"/>
    <w:rsid w:val="003E35DA"/>
    <w:rsid w:val="003E455D"/>
    <w:rsid w:val="003E69A0"/>
    <w:rsid w:val="003E7942"/>
    <w:rsid w:val="003F0E85"/>
    <w:rsid w:val="00405DE0"/>
    <w:rsid w:val="00410C55"/>
    <w:rsid w:val="00416854"/>
    <w:rsid w:val="00417725"/>
    <w:rsid w:val="00420942"/>
    <w:rsid w:val="0042266F"/>
    <w:rsid w:val="00434321"/>
    <w:rsid w:val="00437F26"/>
    <w:rsid w:val="00444097"/>
    <w:rsid w:val="00445487"/>
    <w:rsid w:val="004455F3"/>
    <w:rsid w:val="00447E0D"/>
    <w:rsid w:val="00453EA8"/>
    <w:rsid w:val="00454769"/>
    <w:rsid w:val="004609A0"/>
    <w:rsid w:val="004643D9"/>
    <w:rsid w:val="004658D8"/>
    <w:rsid w:val="00466991"/>
    <w:rsid w:val="0047064C"/>
    <w:rsid w:val="004711D0"/>
    <w:rsid w:val="00481A2F"/>
    <w:rsid w:val="004822B7"/>
    <w:rsid w:val="0049469E"/>
    <w:rsid w:val="004A2217"/>
    <w:rsid w:val="004A24F9"/>
    <w:rsid w:val="004A42E1"/>
    <w:rsid w:val="004A5441"/>
    <w:rsid w:val="004A6426"/>
    <w:rsid w:val="004A6FA4"/>
    <w:rsid w:val="004B0E1B"/>
    <w:rsid w:val="004B162C"/>
    <w:rsid w:val="004B2ABE"/>
    <w:rsid w:val="004B37A7"/>
    <w:rsid w:val="004C208C"/>
    <w:rsid w:val="004C3DBE"/>
    <w:rsid w:val="004C5C96"/>
    <w:rsid w:val="004D06A4"/>
    <w:rsid w:val="004F1A81"/>
    <w:rsid w:val="004F4804"/>
    <w:rsid w:val="004F5D88"/>
    <w:rsid w:val="00501354"/>
    <w:rsid w:val="005050D2"/>
    <w:rsid w:val="005218D9"/>
    <w:rsid w:val="00536186"/>
    <w:rsid w:val="005400A4"/>
    <w:rsid w:val="00544CBB"/>
    <w:rsid w:val="00551B65"/>
    <w:rsid w:val="00556704"/>
    <w:rsid w:val="005656D7"/>
    <w:rsid w:val="0057315F"/>
    <w:rsid w:val="0057433C"/>
    <w:rsid w:val="00576104"/>
    <w:rsid w:val="00586418"/>
    <w:rsid w:val="00592B21"/>
    <w:rsid w:val="00597111"/>
    <w:rsid w:val="005B2DF4"/>
    <w:rsid w:val="005B44BF"/>
    <w:rsid w:val="005B46C9"/>
    <w:rsid w:val="005B5739"/>
    <w:rsid w:val="005C67C8"/>
    <w:rsid w:val="005C7456"/>
    <w:rsid w:val="005D0249"/>
    <w:rsid w:val="005D0D98"/>
    <w:rsid w:val="005D18FA"/>
    <w:rsid w:val="005D4FD4"/>
    <w:rsid w:val="005D6E8C"/>
    <w:rsid w:val="005D7B16"/>
    <w:rsid w:val="005E2CB9"/>
    <w:rsid w:val="005E3004"/>
    <w:rsid w:val="005F100C"/>
    <w:rsid w:val="005F3F58"/>
    <w:rsid w:val="005F64E1"/>
    <w:rsid w:val="005F68DA"/>
    <w:rsid w:val="005F7419"/>
    <w:rsid w:val="00601BC9"/>
    <w:rsid w:val="0060773B"/>
    <w:rsid w:val="006111FE"/>
    <w:rsid w:val="0061125C"/>
    <w:rsid w:val="00612F30"/>
    <w:rsid w:val="00613FD6"/>
    <w:rsid w:val="006157B5"/>
    <w:rsid w:val="00617224"/>
    <w:rsid w:val="00626FC6"/>
    <w:rsid w:val="006303B4"/>
    <w:rsid w:val="00630ADC"/>
    <w:rsid w:val="00633D3D"/>
    <w:rsid w:val="006369A1"/>
    <w:rsid w:val="00640BFF"/>
    <w:rsid w:val="00641703"/>
    <w:rsid w:val="006431A6"/>
    <w:rsid w:val="00643E3A"/>
    <w:rsid w:val="006459F6"/>
    <w:rsid w:val="006479EC"/>
    <w:rsid w:val="006501AD"/>
    <w:rsid w:val="00651BFA"/>
    <w:rsid w:val="00654475"/>
    <w:rsid w:val="00656DF0"/>
    <w:rsid w:val="00665A4B"/>
    <w:rsid w:val="00670FAE"/>
    <w:rsid w:val="00676835"/>
    <w:rsid w:val="00692E2A"/>
    <w:rsid w:val="0069496A"/>
    <w:rsid w:val="00695B96"/>
    <w:rsid w:val="00696C1C"/>
    <w:rsid w:val="006A76F2"/>
    <w:rsid w:val="006B7D29"/>
    <w:rsid w:val="006D19D4"/>
    <w:rsid w:val="006D5644"/>
    <w:rsid w:val="006D7EFB"/>
    <w:rsid w:val="006E6672"/>
    <w:rsid w:val="006E6722"/>
    <w:rsid w:val="006F7AFF"/>
    <w:rsid w:val="007027B9"/>
    <w:rsid w:val="007066B5"/>
    <w:rsid w:val="00712B7F"/>
    <w:rsid w:val="007145DA"/>
    <w:rsid w:val="00715E88"/>
    <w:rsid w:val="00716D8B"/>
    <w:rsid w:val="00733426"/>
    <w:rsid w:val="00734CAA"/>
    <w:rsid w:val="00740EE2"/>
    <w:rsid w:val="00742680"/>
    <w:rsid w:val="007515AF"/>
    <w:rsid w:val="0075533C"/>
    <w:rsid w:val="00755A18"/>
    <w:rsid w:val="00757581"/>
    <w:rsid w:val="007602F5"/>
    <w:rsid w:val="00760528"/>
    <w:rsid w:val="00760D36"/>
    <w:rsid w:val="007611A0"/>
    <w:rsid w:val="00762BE3"/>
    <w:rsid w:val="00772574"/>
    <w:rsid w:val="00773E54"/>
    <w:rsid w:val="007812C7"/>
    <w:rsid w:val="00787688"/>
    <w:rsid w:val="00787B95"/>
    <w:rsid w:val="007935E6"/>
    <w:rsid w:val="00796D3F"/>
    <w:rsid w:val="007A1683"/>
    <w:rsid w:val="007A5C12"/>
    <w:rsid w:val="007A7CB0"/>
    <w:rsid w:val="007B68A3"/>
    <w:rsid w:val="007C2541"/>
    <w:rsid w:val="007D06C3"/>
    <w:rsid w:val="007D3027"/>
    <w:rsid w:val="007D66A8"/>
    <w:rsid w:val="007E003F"/>
    <w:rsid w:val="007F0CF8"/>
    <w:rsid w:val="007F2C84"/>
    <w:rsid w:val="007F5E1B"/>
    <w:rsid w:val="007F62CB"/>
    <w:rsid w:val="007F6A4C"/>
    <w:rsid w:val="008142EC"/>
    <w:rsid w:val="00814705"/>
    <w:rsid w:val="00816123"/>
    <w:rsid w:val="008164F2"/>
    <w:rsid w:val="00821395"/>
    <w:rsid w:val="00830E26"/>
    <w:rsid w:val="00833F4A"/>
    <w:rsid w:val="00834368"/>
    <w:rsid w:val="0083441A"/>
    <w:rsid w:val="00843576"/>
    <w:rsid w:val="00843B64"/>
    <w:rsid w:val="00845261"/>
    <w:rsid w:val="008478FC"/>
    <w:rsid w:val="00851C51"/>
    <w:rsid w:val="008538F7"/>
    <w:rsid w:val="008555DB"/>
    <w:rsid w:val="00867BFF"/>
    <w:rsid w:val="00871542"/>
    <w:rsid w:val="00872BF6"/>
    <w:rsid w:val="00874046"/>
    <w:rsid w:val="00877F0B"/>
    <w:rsid w:val="0088298B"/>
    <w:rsid w:val="0088480A"/>
    <w:rsid w:val="0088757A"/>
    <w:rsid w:val="0089431B"/>
    <w:rsid w:val="00894CA8"/>
    <w:rsid w:val="00895668"/>
    <w:rsid w:val="008957DD"/>
    <w:rsid w:val="00897D98"/>
    <w:rsid w:val="008A0F8F"/>
    <w:rsid w:val="008A6DF2"/>
    <w:rsid w:val="008A7807"/>
    <w:rsid w:val="008B1066"/>
    <w:rsid w:val="008B4CC9"/>
    <w:rsid w:val="008C0B15"/>
    <w:rsid w:val="008C3C64"/>
    <w:rsid w:val="008D75E4"/>
    <w:rsid w:val="008D7C99"/>
    <w:rsid w:val="008E0FCB"/>
    <w:rsid w:val="008F6DFE"/>
    <w:rsid w:val="0090529F"/>
    <w:rsid w:val="0091313A"/>
    <w:rsid w:val="0092178C"/>
    <w:rsid w:val="009271BD"/>
    <w:rsid w:val="00930B88"/>
    <w:rsid w:val="00935376"/>
    <w:rsid w:val="00940DCC"/>
    <w:rsid w:val="0094179A"/>
    <w:rsid w:val="0094220B"/>
    <w:rsid w:val="0094459E"/>
    <w:rsid w:val="00944DBC"/>
    <w:rsid w:val="00950977"/>
    <w:rsid w:val="00951A7B"/>
    <w:rsid w:val="00955512"/>
    <w:rsid w:val="009564A6"/>
    <w:rsid w:val="00957EF8"/>
    <w:rsid w:val="00966A53"/>
    <w:rsid w:val="00967621"/>
    <w:rsid w:val="00967E6A"/>
    <w:rsid w:val="00983BFB"/>
    <w:rsid w:val="009907B9"/>
    <w:rsid w:val="00990918"/>
    <w:rsid w:val="009A3A83"/>
    <w:rsid w:val="009B4A0F"/>
    <w:rsid w:val="009B65E6"/>
    <w:rsid w:val="009C11D2"/>
    <w:rsid w:val="009C6C70"/>
    <w:rsid w:val="009C7B0A"/>
    <w:rsid w:val="009D0B63"/>
    <w:rsid w:val="009D5CB8"/>
    <w:rsid w:val="009E307E"/>
    <w:rsid w:val="009F02D9"/>
    <w:rsid w:val="00A07870"/>
    <w:rsid w:val="00A07C54"/>
    <w:rsid w:val="00A07F19"/>
    <w:rsid w:val="00A1348D"/>
    <w:rsid w:val="00A13C99"/>
    <w:rsid w:val="00A232EE"/>
    <w:rsid w:val="00A411C8"/>
    <w:rsid w:val="00A4175F"/>
    <w:rsid w:val="00A44411"/>
    <w:rsid w:val="00A469FA"/>
    <w:rsid w:val="00A46F3F"/>
    <w:rsid w:val="00A47A6E"/>
    <w:rsid w:val="00A51BFA"/>
    <w:rsid w:val="00A53662"/>
    <w:rsid w:val="00A55B01"/>
    <w:rsid w:val="00A56B5B"/>
    <w:rsid w:val="00A603FF"/>
    <w:rsid w:val="00A619B6"/>
    <w:rsid w:val="00A648CA"/>
    <w:rsid w:val="00A657DD"/>
    <w:rsid w:val="00A666A6"/>
    <w:rsid w:val="00A675FD"/>
    <w:rsid w:val="00A72437"/>
    <w:rsid w:val="00A7392E"/>
    <w:rsid w:val="00A8048B"/>
    <w:rsid w:val="00A80611"/>
    <w:rsid w:val="00A80F66"/>
    <w:rsid w:val="00A859FC"/>
    <w:rsid w:val="00A91C6C"/>
    <w:rsid w:val="00AA5BF4"/>
    <w:rsid w:val="00AB5340"/>
    <w:rsid w:val="00AC0A89"/>
    <w:rsid w:val="00AC1958"/>
    <w:rsid w:val="00AC7991"/>
    <w:rsid w:val="00AC7C96"/>
    <w:rsid w:val="00AD19C1"/>
    <w:rsid w:val="00AD3593"/>
    <w:rsid w:val="00AD59DB"/>
    <w:rsid w:val="00AE0812"/>
    <w:rsid w:val="00AE237D"/>
    <w:rsid w:val="00AE502A"/>
    <w:rsid w:val="00AF0010"/>
    <w:rsid w:val="00AF1AA8"/>
    <w:rsid w:val="00AF2C1F"/>
    <w:rsid w:val="00AF7C07"/>
    <w:rsid w:val="00B06C64"/>
    <w:rsid w:val="00B07D8E"/>
    <w:rsid w:val="00B112A4"/>
    <w:rsid w:val="00B11CAC"/>
    <w:rsid w:val="00B15A29"/>
    <w:rsid w:val="00B22227"/>
    <w:rsid w:val="00B22C93"/>
    <w:rsid w:val="00B27589"/>
    <w:rsid w:val="00B36F44"/>
    <w:rsid w:val="00B405B7"/>
    <w:rsid w:val="00B41F8B"/>
    <w:rsid w:val="00B43432"/>
    <w:rsid w:val="00B468C0"/>
    <w:rsid w:val="00B50FE9"/>
    <w:rsid w:val="00B52222"/>
    <w:rsid w:val="00B531DA"/>
    <w:rsid w:val="00B54895"/>
    <w:rsid w:val="00B54FE7"/>
    <w:rsid w:val="00B6139C"/>
    <w:rsid w:val="00B647C6"/>
    <w:rsid w:val="00B655F9"/>
    <w:rsid w:val="00B66901"/>
    <w:rsid w:val="00B66F60"/>
    <w:rsid w:val="00B71E6D"/>
    <w:rsid w:val="00B72070"/>
    <w:rsid w:val="00B779E1"/>
    <w:rsid w:val="00B81E3A"/>
    <w:rsid w:val="00B84572"/>
    <w:rsid w:val="00B85CFB"/>
    <w:rsid w:val="00B914E9"/>
    <w:rsid w:val="00B91EE1"/>
    <w:rsid w:val="00B94602"/>
    <w:rsid w:val="00BA0090"/>
    <w:rsid w:val="00BA0428"/>
    <w:rsid w:val="00BA1A67"/>
    <w:rsid w:val="00BA275E"/>
    <w:rsid w:val="00BA6A80"/>
    <w:rsid w:val="00BB4ABB"/>
    <w:rsid w:val="00BC62BA"/>
    <w:rsid w:val="00BE5B5F"/>
    <w:rsid w:val="00BE629F"/>
    <w:rsid w:val="00BE7993"/>
    <w:rsid w:val="00C06F79"/>
    <w:rsid w:val="00C11971"/>
    <w:rsid w:val="00C179DE"/>
    <w:rsid w:val="00C25C8F"/>
    <w:rsid w:val="00C26F55"/>
    <w:rsid w:val="00C30B15"/>
    <w:rsid w:val="00C30C63"/>
    <w:rsid w:val="00C30FF3"/>
    <w:rsid w:val="00C34D5C"/>
    <w:rsid w:val="00C36B8B"/>
    <w:rsid w:val="00C415C1"/>
    <w:rsid w:val="00C47DBF"/>
    <w:rsid w:val="00C509AA"/>
    <w:rsid w:val="00C52B7F"/>
    <w:rsid w:val="00C552FF"/>
    <w:rsid w:val="00C555B1"/>
    <w:rsid w:val="00C558DA"/>
    <w:rsid w:val="00C55AF3"/>
    <w:rsid w:val="00C605E8"/>
    <w:rsid w:val="00C66003"/>
    <w:rsid w:val="00C6607F"/>
    <w:rsid w:val="00C771A9"/>
    <w:rsid w:val="00C81602"/>
    <w:rsid w:val="00C82943"/>
    <w:rsid w:val="00C84759"/>
    <w:rsid w:val="00C85CB4"/>
    <w:rsid w:val="00C93096"/>
    <w:rsid w:val="00CA5CA9"/>
    <w:rsid w:val="00CA6C7F"/>
    <w:rsid w:val="00CB007D"/>
    <w:rsid w:val="00CB60CA"/>
    <w:rsid w:val="00CC0FC7"/>
    <w:rsid w:val="00CC10A6"/>
    <w:rsid w:val="00CD5EB8"/>
    <w:rsid w:val="00CD7044"/>
    <w:rsid w:val="00CE08B9"/>
    <w:rsid w:val="00CE3515"/>
    <w:rsid w:val="00CE524C"/>
    <w:rsid w:val="00CE761F"/>
    <w:rsid w:val="00CF141F"/>
    <w:rsid w:val="00CF4777"/>
    <w:rsid w:val="00CF4EB3"/>
    <w:rsid w:val="00CF65C8"/>
    <w:rsid w:val="00D013F5"/>
    <w:rsid w:val="00D02ABC"/>
    <w:rsid w:val="00D05E3F"/>
    <w:rsid w:val="00D06209"/>
    <w:rsid w:val="00D067BB"/>
    <w:rsid w:val="00D1352A"/>
    <w:rsid w:val="00D1638E"/>
    <w:rsid w:val="00D169AF"/>
    <w:rsid w:val="00D16CE0"/>
    <w:rsid w:val="00D200EF"/>
    <w:rsid w:val="00D25175"/>
    <w:rsid w:val="00D25249"/>
    <w:rsid w:val="00D26854"/>
    <w:rsid w:val="00D44172"/>
    <w:rsid w:val="00D47BE3"/>
    <w:rsid w:val="00D52983"/>
    <w:rsid w:val="00D62151"/>
    <w:rsid w:val="00D63B8C"/>
    <w:rsid w:val="00D70BD5"/>
    <w:rsid w:val="00D73957"/>
    <w:rsid w:val="00D739CC"/>
    <w:rsid w:val="00D73A1A"/>
    <w:rsid w:val="00D77142"/>
    <w:rsid w:val="00D806F9"/>
    <w:rsid w:val="00D8093D"/>
    <w:rsid w:val="00D8108C"/>
    <w:rsid w:val="00D83208"/>
    <w:rsid w:val="00D842AE"/>
    <w:rsid w:val="00D9211C"/>
    <w:rsid w:val="00D92DE0"/>
    <w:rsid w:val="00D92FEF"/>
    <w:rsid w:val="00D931F9"/>
    <w:rsid w:val="00D93A0F"/>
    <w:rsid w:val="00DA1BCA"/>
    <w:rsid w:val="00DA3663"/>
    <w:rsid w:val="00DC1792"/>
    <w:rsid w:val="00DC274A"/>
    <w:rsid w:val="00DC46FF"/>
    <w:rsid w:val="00DC5254"/>
    <w:rsid w:val="00DC569D"/>
    <w:rsid w:val="00DD1A4F"/>
    <w:rsid w:val="00DD3107"/>
    <w:rsid w:val="00DD55E0"/>
    <w:rsid w:val="00DD7C2C"/>
    <w:rsid w:val="00DE5BDA"/>
    <w:rsid w:val="00DF14FE"/>
    <w:rsid w:val="00DF433C"/>
    <w:rsid w:val="00DF519F"/>
    <w:rsid w:val="00DF5688"/>
    <w:rsid w:val="00DF74C7"/>
    <w:rsid w:val="00E0035A"/>
    <w:rsid w:val="00E03A89"/>
    <w:rsid w:val="00E0501E"/>
    <w:rsid w:val="00E06797"/>
    <w:rsid w:val="00E1265B"/>
    <w:rsid w:val="00E12E09"/>
    <w:rsid w:val="00E13B48"/>
    <w:rsid w:val="00E1404F"/>
    <w:rsid w:val="00E21C83"/>
    <w:rsid w:val="00E24ADA"/>
    <w:rsid w:val="00E32F59"/>
    <w:rsid w:val="00E41908"/>
    <w:rsid w:val="00E42515"/>
    <w:rsid w:val="00E46D9A"/>
    <w:rsid w:val="00E50E7E"/>
    <w:rsid w:val="00E565FF"/>
    <w:rsid w:val="00E5724F"/>
    <w:rsid w:val="00E65388"/>
    <w:rsid w:val="00E7741D"/>
    <w:rsid w:val="00E808CD"/>
    <w:rsid w:val="00E8348F"/>
    <w:rsid w:val="00E85B7D"/>
    <w:rsid w:val="00E9121B"/>
    <w:rsid w:val="00E9302E"/>
    <w:rsid w:val="00E94FD2"/>
    <w:rsid w:val="00E976AB"/>
    <w:rsid w:val="00EA0AE2"/>
    <w:rsid w:val="00EA39E5"/>
    <w:rsid w:val="00EA57A3"/>
    <w:rsid w:val="00EB129B"/>
    <w:rsid w:val="00EC2813"/>
    <w:rsid w:val="00EC5A46"/>
    <w:rsid w:val="00EC63E2"/>
    <w:rsid w:val="00ED0225"/>
    <w:rsid w:val="00ED3645"/>
    <w:rsid w:val="00ED366A"/>
    <w:rsid w:val="00ED6BB7"/>
    <w:rsid w:val="00EF22B3"/>
    <w:rsid w:val="00EF6C77"/>
    <w:rsid w:val="00F03B69"/>
    <w:rsid w:val="00F07A50"/>
    <w:rsid w:val="00F113DA"/>
    <w:rsid w:val="00F2383A"/>
    <w:rsid w:val="00F266FC"/>
    <w:rsid w:val="00F3037A"/>
    <w:rsid w:val="00F3465A"/>
    <w:rsid w:val="00F37DC8"/>
    <w:rsid w:val="00F439B3"/>
    <w:rsid w:val="00F60C6C"/>
    <w:rsid w:val="00F650C3"/>
    <w:rsid w:val="00F65D85"/>
    <w:rsid w:val="00F6700B"/>
    <w:rsid w:val="00F7137B"/>
    <w:rsid w:val="00F80710"/>
    <w:rsid w:val="00F8091E"/>
    <w:rsid w:val="00F82254"/>
    <w:rsid w:val="00F8615C"/>
    <w:rsid w:val="00F969E5"/>
    <w:rsid w:val="00FA4972"/>
    <w:rsid w:val="00FA6BB0"/>
    <w:rsid w:val="00FB2DBD"/>
    <w:rsid w:val="00FB58D1"/>
    <w:rsid w:val="00FC0FCB"/>
    <w:rsid w:val="00FC6A81"/>
    <w:rsid w:val="00FD48DF"/>
    <w:rsid w:val="00FD5860"/>
    <w:rsid w:val="00FE352D"/>
    <w:rsid w:val="00FE40EB"/>
    <w:rsid w:val="00FE494A"/>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uiPriority w:val="99"/>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41800-6B20-4CE3-9694-2EF8D12F8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228</Words>
  <Characters>1305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Wei Li</cp:lastModifiedBy>
  <cp:revision>3</cp:revision>
  <cp:lastPrinted>2018-06-26T11:36:00Z</cp:lastPrinted>
  <dcterms:created xsi:type="dcterms:W3CDTF">2019-09-11T07:50:00Z</dcterms:created>
  <dcterms:modified xsi:type="dcterms:W3CDTF">2019-09-11T07:50:00Z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7/4/2018 10:57:32 AM</vt:lpwstr>
  </property>
  <property fmtid="{D5CDD505-2E9C-101B-9397-08002B2CF9AE}" pid="5" name="OriginalDocID">
    <vt:lpwstr>ea4b245e-ec16-4d40-a00f-af0c2c5422ea</vt:lpwstr>
  </property>
</Properties>
</file>