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7B8A8AB4"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Dec.1</w:t>
            </w:r>
          </w:p>
        </w:tc>
      </w:tr>
      <w:bookmarkStart w:id="2" w:name="_MON_1021710510"/>
      <w:bookmarkEnd w:id="2"/>
      <w:bookmarkStart w:id="3" w:name="_MON_1021710482"/>
      <w:bookmarkEnd w:id="3"/>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5pt;height:61.95pt" o:ole="" fillcolor="window">
                  <v:imagedata r:id="rId11" o:title=""/>
                </v:shape>
                <o:OLEObject Type="Embed" ProgID="Word.Picture.8" ShapeID="_x0000_i1025" DrawAspect="Content" ObjectID="_1667041128" r:id="rId12"/>
              </w:object>
            </w:r>
            <w:r w:rsidRPr="002238D1">
              <w:rPr>
                <w:noProof/>
                <w:lang w:eastAsia="zh-CN"/>
              </w:rPr>
              <w:drawing>
                <wp:inline distT="0" distB="0" distL="0" distR="0" wp14:anchorId="0DAF4BCB" wp14:editId="18FB55F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3FE5055" w14:textId="77777777" w:rsidR="00687BFC" w:rsidRPr="002238D1" w:rsidRDefault="00687BFC" w:rsidP="002238D1">
            <w:pPr>
              <w:tabs>
                <w:tab w:val="clear" w:pos="1814"/>
                <w:tab w:val="left" w:pos="1890"/>
                <w:tab w:val="left" w:pos="1980"/>
              </w:tabs>
              <w:ind w:left="269"/>
            </w:pPr>
            <w:r w:rsidRPr="002238D1">
              <w:t>Original: English</w:t>
            </w:r>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w:t>
      </w:r>
      <w:proofErr w:type="gramStart"/>
      <w:r w:rsidRPr="002238D1">
        <w:rPr>
          <w:rFonts w:ascii="SimHei" w:eastAsia="SimHei" w:hAnsi="SimHei"/>
          <w:b/>
          <w:sz w:val="24"/>
          <w:szCs w:val="24"/>
          <w:lang w:val="zh-CN" w:eastAsia="zh-CN"/>
        </w:rPr>
        <w:t>俣</w:t>
      </w:r>
      <w:proofErr w:type="gramEnd"/>
      <w:r w:rsidRPr="002238D1">
        <w:rPr>
          <w:rFonts w:ascii="SimHei" w:eastAsia="SimHei" w:hAnsi="SimHei"/>
          <w:b/>
          <w:sz w:val="24"/>
          <w:szCs w:val="24"/>
          <w:lang w:val="zh-CN" w:eastAsia="zh-CN"/>
        </w:rPr>
        <w:t>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w:t>
      </w:r>
      <w:proofErr w:type="gramStart"/>
      <w:r w:rsidR="00662DCF" w:rsidRPr="00662DCF">
        <w:rPr>
          <w:rFonts w:ascii="SimHei" w:eastAsia="SimHei" w:hAnsi="SimHei" w:hint="eastAsia"/>
          <w:sz w:val="32"/>
          <w:szCs w:val="32"/>
          <w:lang w:val="zh-CN" w:eastAsia="zh-CN"/>
        </w:rPr>
        <w:t>俣</w:t>
      </w:r>
      <w:proofErr w:type="gramEnd"/>
      <w:r w:rsidR="00662DCF" w:rsidRPr="00662DCF">
        <w:rPr>
          <w:rFonts w:ascii="SimHei" w:eastAsia="SimHei" w:hAnsi="SimHei" w:hint="eastAsia"/>
          <w:sz w:val="32"/>
          <w:szCs w:val="32"/>
          <w:lang w:val="zh-CN" w:eastAsia="zh-CN"/>
        </w:rPr>
        <w:t>公约的决定</w:t>
      </w:r>
    </w:p>
    <w:p w14:paraId="1F582948" w14:textId="77777777" w:rsidR="007C56D9" w:rsidRPr="007C56D9" w:rsidRDefault="007C56D9" w:rsidP="007C56D9">
      <w:pPr>
        <w:pStyle w:val="CH2"/>
        <w:rPr>
          <w:lang w:val="zh-CN" w:eastAsia="zh-CN"/>
        </w:rPr>
      </w:pPr>
    </w:p>
    <w:p w14:paraId="05C912EB" w14:textId="186C6E13" w:rsidR="00A84BE6" w:rsidRPr="008D2D1B" w:rsidRDefault="00A84BE6" w:rsidP="00A84BE6">
      <w:pPr>
        <w:pStyle w:val="Heading1"/>
        <w:rPr>
          <w:rFonts w:ascii="Times New Roman" w:eastAsia="SimHei" w:hAnsi="Times New Roman"/>
          <w:lang w:eastAsia="zh-CN"/>
        </w:rPr>
      </w:pPr>
      <w:bookmarkStart w:id="4" w:name="_Toc506212594"/>
      <w:bookmarkStart w:id="5" w:name="_GoBack"/>
      <w:bookmarkEnd w:id="5"/>
      <w:r w:rsidRPr="008D2D1B">
        <w:rPr>
          <w:rFonts w:ascii="Times New Roman" w:eastAsia="SimHei" w:hAnsi="Times New Roman"/>
          <w:lang w:eastAsia="zh-CN"/>
        </w:rPr>
        <w:t>MC-1/1</w:t>
      </w:r>
      <w:r w:rsidRPr="008D2D1B">
        <w:rPr>
          <w:rFonts w:ascii="Times New Roman" w:eastAsia="SimHei" w:hAnsi="Times New Roman"/>
          <w:lang w:eastAsia="zh-CN"/>
        </w:rPr>
        <w:t>：议事规则</w:t>
      </w:r>
      <w:bookmarkEnd w:id="4"/>
    </w:p>
    <w:p w14:paraId="0DE76E7B" w14:textId="77777777" w:rsidR="00A84BE6" w:rsidRPr="002238D1" w:rsidRDefault="00A84BE6" w:rsidP="00A84BE6">
      <w:pPr>
        <w:tabs>
          <w:tab w:val="clear" w:pos="1247"/>
          <w:tab w:val="clear" w:pos="1814"/>
          <w:tab w:val="clear" w:pos="2381"/>
          <w:tab w:val="clear" w:pos="2948"/>
          <w:tab w:val="clear" w:pos="3515"/>
          <w:tab w:val="left" w:pos="624"/>
        </w:tabs>
        <w:spacing w:after="120"/>
        <w:ind w:left="1247" w:firstLine="624"/>
        <w:jc w:val="both"/>
        <w:rPr>
          <w:rFonts w:ascii="KaiTi" w:eastAsia="KaiTi" w:hAnsi="KaiTi"/>
          <w:sz w:val="24"/>
          <w:szCs w:val="24"/>
          <w:lang w:val="zh-CN" w:eastAsia="zh-CN"/>
        </w:rPr>
      </w:pPr>
      <w:r w:rsidRPr="002238D1">
        <w:rPr>
          <w:rFonts w:ascii="KaiTi" w:eastAsia="KaiTi" w:hAnsi="KaiTi"/>
          <w:sz w:val="24"/>
          <w:szCs w:val="24"/>
          <w:lang w:val="zh-CN" w:eastAsia="zh-CN"/>
        </w:rPr>
        <w:t>缔约方大会</w:t>
      </w:r>
      <w:r w:rsidRPr="002238D1">
        <w:rPr>
          <w:rFonts w:ascii="KaiTi" w:eastAsia="KaiTi" w:hAnsi="KaiTi" w:hint="eastAsia"/>
          <w:sz w:val="24"/>
          <w:szCs w:val="24"/>
          <w:lang w:val="zh-CN" w:eastAsia="zh-CN"/>
        </w:rPr>
        <w:t>，</w:t>
      </w:r>
    </w:p>
    <w:p w14:paraId="02862580" w14:textId="77777777" w:rsidR="00A84BE6" w:rsidRPr="00074A5D" w:rsidRDefault="00A84BE6" w:rsidP="00A84BE6">
      <w:pPr>
        <w:tabs>
          <w:tab w:val="clear" w:pos="1247"/>
          <w:tab w:val="clear" w:pos="1814"/>
          <w:tab w:val="clear" w:pos="2381"/>
          <w:tab w:val="clear" w:pos="2948"/>
          <w:tab w:val="clear" w:pos="3515"/>
          <w:tab w:val="left" w:pos="624"/>
        </w:tabs>
        <w:spacing w:after="120"/>
        <w:ind w:left="1247" w:firstLine="624"/>
        <w:jc w:val="both"/>
        <w:rPr>
          <w:rFonts w:eastAsia="KaiTi"/>
          <w:i/>
          <w:sz w:val="24"/>
          <w:szCs w:val="24"/>
          <w:lang w:eastAsia="zh-CN"/>
        </w:rPr>
      </w:pPr>
      <w:r w:rsidRPr="00074A5D">
        <w:rPr>
          <w:rFonts w:eastAsia="KaiTi"/>
          <w:sz w:val="24"/>
          <w:szCs w:val="24"/>
          <w:lang w:val="zh-CN" w:eastAsia="zh-CN"/>
        </w:rPr>
        <w:t>回顾</w:t>
      </w:r>
      <w:r w:rsidRPr="00074A5D">
        <w:rPr>
          <w:rFonts w:eastAsia="SimSun"/>
          <w:sz w:val="24"/>
          <w:szCs w:val="24"/>
          <w:lang w:val="zh-CN" w:eastAsia="zh-CN"/>
        </w:rPr>
        <w:t>《关于汞的水俣公约》第</w:t>
      </w:r>
      <w:r w:rsidRPr="00074A5D">
        <w:rPr>
          <w:rFonts w:eastAsia="SimSun"/>
          <w:sz w:val="24"/>
          <w:szCs w:val="24"/>
          <w:lang w:val="zh-CN" w:eastAsia="zh-CN"/>
        </w:rPr>
        <w:t>23</w:t>
      </w:r>
      <w:r w:rsidRPr="00074A5D">
        <w:rPr>
          <w:rFonts w:eastAsia="SimSun"/>
          <w:sz w:val="24"/>
          <w:szCs w:val="24"/>
          <w:lang w:val="zh-CN" w:eastAsia="zh-CN"/>
        </w:rPr>
        <w:t>条第</w:t>
      </w:r>
      <w:r w:rsidRPr="00074A5D">
        <w:rPr>
          <w:rFonts w:eastAsia="SimSun"/>
          <w:sz w:val="24"/>
          <w:szCs w:val="24"/>
          <w:lang w:val="zh-CN" w:eastAsia="zh-CN"/>
        </w:rPr>
        <w:t>4</w:t>
      </w:r>
      <w:r w:rsidRPr="00074A5D">
        <w:rPr>
          <w:rFonts w:eastAsia="SimSun"/>
          <w:sz w:val="24"/>
          <w:szCs w:val="24"/>
          <w:lang w:val="zh-CN" w:eastAsia="zh-CN"/>
        </w:rPr>
        <w:t>款，</w:t>
      </w:r>
    </w:p>
    <w:p w14:paraId="6F59578B" w14:textId="77777777" w:rsidR="00A84BE6" w:rsidRPr="000E1944" w:rsidRDefault="00A84BE6" w:rsidP="00A84BE6">
      <w:pPr>
        <w:pStyle w:val="ZZAnxheader"/>
        <w:tabs>
          <w:tab w:val="clear" w:pos="1247"/>
          <w:tab w:val="clear" w:pos="1814"/>
          <w:tab w:val="left" w:pos="1080"/>
          <w:tab w:val="left" w:pos="1800"/>
        </w:tabs>
        <w:spacing w:after="120"/>
        <w:ind w:left="1260" w:hanging="1260"/>
        <w:jc w:val="both"/>
        <w:rPr>
          <w:rFonts w:eastAsia="SimSun"/>
          <w:b w:val="0"/>
          <w:bCs w:val="0"/>
          <w:sz w:val="24"/>
          <w:szCs w:val="24"/>
          <w:lang w:val="zh-CN" w:eastAsia="zh-CN"/>
        </w:rPr>
      </w:pPr>
      <w:r w:rsidRPr="000E1944">
        <w:rPr>
          <w:rFonts w:eastAsia="SimSun" w:hint="eastAsia"/>
          <w:b w:val="0"/>
          <w:bCs w:val="0"/>
          <w:sz w:val="24"/>
          <w:szCs w:val="24"/>
          <w:lang w:val="zh-CN" w:eastAsia="zh-CN"/>
        </w:rPr>
        <w:t xml:space="preserve">                              </w:t>
      </w:r>
      <w:r w:rsidRPr="000E1944">
        <w:rPr>
          <w:rFonts w:ascii="KaiTi" w:eastAsia="KaiTi" w:hAnsi="KaiTi"/>
          <w:b w:val="0"/>
          <w:bCs w:val="0"/>
          <w:sz w:val="24"/>
          <w:szCs w:val="24"/>
          <w:lang w:val="zh-CN" w:eastAsia="zh-CN"/>
        </w:rPr>
        <w:t>决定</w:t>
      </w:r>
      <w:r w:rsidRPr="000E1944">
        <w:rPr>
          <w:rFonts w:eastAsia="SimSun"/>
          <w:b w:val="0"/>
          <w:bCs w:val="0"/>
          <w:sz w:val="24"/>
          <w:szCs w:val="24"/>
          <w:lang w:val="zh-CN" w:eastAsia="zh-CN"/>
        </w:rPr>
        <w:t>通过本决定附件</w:t>
      </w:r>
      <w:r w:rsidRPr="000E1944">
        <w:rPr>
          <w:rFonts w:eastAsia="SimSun" w:hint="eastAsia"/>
          <w:b w:val="0"/>
          <w:bCs w:val="0"/>
          <w:sz w:val="24"/>
          <w:szCs w:val="24"/>
          <w:lang w:val="zh-CN" w:eastAsia="zh-CN"/>
        </w:rPr>
        <w:t>所</w:t>
      </w:r>
      <w:r w:rsidRPr="000E1944">
        <w:rPr>
          <w:rFonts w:eastAsia="SimSun"/>
          <w:b w:val="0"/>
          <w:bCs w:val="0"/>
          <w:sz w:val="24"/>
          <w:szCs w:val="24"/>
          <w:lang w:val="zh-CN" w:eastAsia="zh-CN"/>
        </w:rPr>
        <w:t>载的缔约方大会议事规则，但</w:t>
      </w:r>
      <w:r w:rsidRPr="000E1944">
        <w:rPr>
          <w:rFonts w:eastAsia="SimSun" w:hint="eastAsia"/>
          <w:b w:val="0"/>
          <w:bCs w:val="0"/>
          <w:sz w:val="24"/>
          <w:szCs w:val="24"/>
          <w:lang w:val="zh-CN" w:eastAsia="zh-CN"/>
        </w:rPr>
        <w:t>不包括</w:t>
      </w:r>
      <w:r w:rsidRPr="000E1944">
        <w:rPr>
          <w:rFonts w:eastAsia="SimSun"/>
          <w:b w:val="0"/>
          <w:bCs w:val="0"/>
          <w:sz w:val="24"/>
          <w:szCs w:val="24"/>
          <w:lang w:val="zh-CN" w:eastAsia="zh-CN"/>
        </w:rPr>
        <w:t>第</w:t>
      </w:r>
      <w:r w:rsidRPr="000E1944">
        <w:rPr>
          <w:rFonts w:eastAsia="SimSun"/>
          <w:b w:val="0"/>
          <w:bCs w:val="0"/>
          <w:sz w:val="24"/>
          <w:szCs w:val="24"/>
          <w:lang w:val="zh-CN" w:eastAsia="zh-CN"/>
        </w:rPr>
        <w:t>45</w:t>
      </w:r>
      <w:r w:rsidRPr="000E1944">
        <w:rPr>
          <w:rFonts w:eastAsia="SimSun"/>
          <w:b w:val="0"/>
          <w:bCs w:val="0"/>
          <w:sz w:val="24"/>
          <w:szCs w:val="24"/>
          <w:lang w:val="zh-CN" w:eastAsia="zh-CN"/>
        </w:rPr>
        <w:t>条第</w:t>
      </w:r>
      <w:r w:rsidRPr="000E1944">
        <w:rPr>
          <w:rFonts w:eastAsia="SimSun"/>
          <w:b w:val="0"/>
          <w:bCs w:val="0"/>
          <w:sz w:val="24"/>
          <w:szCs w:val="24"/>
          <w:lang w:val="zh-CN" w:eastAsia="zh-CN"/>
        </w:rPr>
        <w:t>1</w:t>
      </w:r>
      <w:r w:rsidRPr="000E1944">
        <w:rPr>
          <w:rFonts w:eastAsia="SimSun"/>
          <w:b w:val="0"/>
          <w:bCs w:val="0"/>
          <w:sz w:val="24"/>
          <w:szCs w:val="24"/>
          <w:lang w:val="zh-CN" w:eastAsia="zh-CN"/>
        </w:rPr>
        <w:t>款第二句和</w:t>
      </w:r>
      <w:r w:rsidRPr="000E1944">
        <w:rPr>
          <w:rFonts w:eastAsia="SimSun" w:hint="eastAsia"/>
          <w:b w:val="0"/>
          <w:bCs w:val="0"/>
          <w:sz w:val="24"/>
          <w:szCs w:val="24"/>
          <w:lang w:val="zh-CN" w:eastAsia="zh-CN"/>
        </w:rPr>
        <w:t>第</w:t>
      </w:r>
      <w:r w:rsidRPr="000E1944">
        <w:rPr>
          <w:rFonts w:eastAsia="SimSun" w:hint="eastAsia"/>
          <w:b w:val="0"/>
          <w:bCs w:val="0"/>
          <w:sz w:val="24"/>
          <w:szCs w:val="24"/>
          <w:lang w:val="zh-CN" w:eastAsia="zh-CN"/>
        </w:rPr>
        <w:t>45</w:t>
      </w:r>
      <w:r w:rsidRPr="000E1944">
        <w:rPr>
          <w:rFonts w:eastAsia="SimSun" w:hint="eastAsia"/>
          <w:b w:val="0"/>
          <w:bCs w:val="0"/>
          <w:sz w:val="24"/>
          <w:szCs w:val="24"/>
          <w:lang w:val="zh-CN" w:eastAsia="zh-CN"/>
        </w:rPr>
        <w:t>条</w:t>
      </w:r>
      <w:r w:rsidRPr="000E1944">
        <w:rPr>
          <w:rFonts w:eastAsia="SimSun"/>
          <w:b w:val="0"/>
          <w:bCs w:val="0"/>
          <w:sz w:val="24"/>
          <w:szCs w:val="24"/>
          <w:lang w:val="zh-CN" w:eastAsia="zh-CN"/>
        </w:rPr>
        <w:t>第</w:t>
      </w:r>
      <w:r w:rsidRPr="000E1944">
        <w:rPr>
          <w:rFonts w:eastAsia="SimSun"/>
          <w:b w:val="0"/>
          <w:bCs w:val="0"/>
          <w:sz w:val="24"/>
          <w:szCs w:val="24"/>
          <w:lang w:val="zh-CN" w:eastAsia="zh-CN"/>
        </w:rPr>
        <w:t>3</w:t>
      </w:r>
      <w:r w:rsidRPr="000E1944">
        <w:rPr>
          <w:rFonts w:eastAsia="SimSun"/>
          <w:b w:val="0"/>
          <w:bCs w:val="0"/>
          <w:sz w:val="24"/>
          <w:szCs w:val="24"/>
          <w:lang w:val="zh-CN" w:eastAsia="zh-CN"/>
        </w:rPr>
        <w:t>款。</w:t>
      </w:r>
    </w:p>
    <w:p w14:paraId="51806A9B" w14:textId="77777777" w:rsidR="00A84BE6" w:rsidRPr="002238D1" w:rsidRDefault="00A84BE6" w:rsidP="00A84BE6">
      <w:pPr>
        <w:spacing w:before="240" w:after="120"/>
        <w:ind w:left="1253"/>
        <w:rPr>
          <w:rFonts w:eastAsia="SimHei"/>
          <w:b/>
          <w:sz w:val="28"/>
          <w:szCs w:val="28"/>
          <w:lang w:eastAsia="zh-CN"/>
        </w:rPr>
      </w:pPr>
      <w:r w:rsidRPr="002238D1">
        <w:rPr>
          <w:rFonts w:eastAsia="SimHei"/>
          <w:b/>
          <w:sz w:val="28"/>
          <w:szCs w:val="28"/>
          <w:lang w:eastAsia="zh-CN"/>
        </w:rPr>
        <w:t>MC-1/1</w:t>
      </w:r>
      <w:r w:rsidRPr="002238D1">
        <w:rPr>
          <w:rFonts w:eastAsia="SimHei" w:hint="eastAsia"/>
          <w:b/>
          <w:sz w:val="28"/>
          <w:szCs w:val="28"/>
          <w:lang w:eastAsia="zh-CN"/>
        </w:rPr>
        <w:t>号</w:t>
      </w:r>
      <w:r w:rsidRPr="002238D1">
        <w:rPr>
          <w:rFonts w:eastAsia="SimHei"/>
          <w:b/>
          <w:sz w:val="28"/>
          <w:szCs w:val="28"/>
          <w:lang w:eastAsia="zh-CN"/>
        </w:rPr>
        <w:t>决定附件</w:t>
      </w:r>
    </w:p>
    <w:p w14:paraId="4686977F" w14:textId="77777777" w:rsidR="00A84BE6" w:rsidRPr="002238D1" w:rsidRDefault="00A84BE6" w:rsidP="00A84BE6">
      <w:pPr>
        <w:tabs>
          <w:tab w:val="clear" w:pos="1247"/>
          <w:tab w:val="clear" w:pos="1814"/>
          <w:tab w:val="clear" w:pos="2381"/>
          <w:tab w:val="clear" w:pos="2948"/>
          <w:tab w:val="clear" w:pos="3515"/>
        </w:tabs>
        <w:spacing w:before="80" w:after="120"/>
        <w:ind w:left="1253"/>
        <w:rPr>
          <w:rFonts w:eastAsia="SimSun"/>
          <w:b/>
          <w:bCs/>
          <w:sz w:val="28"/>
          <w:szCs w:val="28"/>
          <w:lang w:eastAsia="zh-CN"/>
        </w:rPr>
      </w:pPr>
      <w:r w:rsidRPr="002238D1">
        <w:rPr>
          <w:rFonts w:eastAsia="SimHei"/>
          <w:b/>
          <w:sz w:val="28"/>
          <w:szCs w:val="28"/>
          <w:lang w:eastAsia="zh-CN"/>
        </w:rPr>
        <w:t>关于汞的水</w:t>
      </w:r>
      <w:proofErr w:type="gramStart"/>
      <w:r w:rsidRPr="002238D1">
        <w:rPr>
          <w:rFonts w:eastAsia="SimHei"/>
          <w:b/>
          <w:sz w:val="28"/>
          <w:szCs w:val="28"/>
          <w:lang w:eastAsia="zh-CN"/>
        </w:rPr>
        <w:t>俣</w:t>
      </w:r>
      <w:proofErr w:type="gramEnd"/>
      <w:r w:rsidRPr="002238D1">
        <w:rPr>
          <w:rFonts w:eastAsia="SimHei"/>
          <w:b/>
          <w:sz w:val="28"/>
          <w:szCs w:val="28"/>
          <w:lang w:eastAsia="zh-CN"/>
        </w:rPr>
        <w:t>公约</w:t>
      </w:r>
      <w:r w:rsidRPr="002238D1">
        <w:rPr>
          <w:rFonts w:eastAsia="SimHei" w:hint="eastAsia"/>
          <w:b/>
          <w:sz w:val="28"/>
          <w:szCs w:val="28"/>
          <w:lang w:eastAsia="zh-CN"/>
        </w:rPr>
        <w:t>缔约方大会的议事规则</w:t>
      </w:r>
    </w:p>
    <w:p w14:paraId="346EBF26" w14:textId="77777777" w:rsidR="00A84BE6" w:rsidRPr="002238D1" w:rsidRDefault="00A84BE6" w:rsidP="00A84BE6">
      <w:pPr>
        <w:pStyle w:val="ListParagraph"/>
        <w:numPr>
          <w:ilvl w:val="0"/>
          <w:numId w:val="8"/>
        </w:numPr>
        <w:tabs>
          <w:tab w:val="clear" w:pos="1247"/>
          <w:tab w:val="clear" w:pos="1814"/>
          <w:tab w:val="clear" w:pos="2381"/>
          <w:tab w:val="clear" w:pos="2948"/>
          <w:tab w:val="clear" w:pos="3515"/>
          <w:tab w:val="left" w:pos="567"/>
          <w:tab w:val="left" w:pos="1260"/>
        </w:tabs>
        <w:spacing w:before="240" w:after="120"/>
        <w:ind w:left="1411" w:hanging="878"/>
        <w:rPr>
          <w:rFonts w:eastAsia="SimHei"/>
          <w:b/>
          <w:bCs/>
          <w:sz w:val="28"/>
          <w:szCs w:val="28"/>
          <w:lang w:eastAsia="zh-CN"/>
        </w:rPr>
      </w:pPr>
      <w:r w:rsidRPr="002238D1">
        <w:rPr>
          <w:rFonts w:eastAsia="SimHei" w:hint="eastAsia"/>
          <w:b/>
          <w:bCs/>
          <w:sz w:val="28"/>
          <w:szCs w:val="28"/>
          <w:lang w:eastAsia="zh-CN"/>
        </w:rPr>
        <w:t>导言</w:t>
      </w:r>
    </w:p>
    <w:p w14:paraId="17A7F0BF" w14:textId="77777777" w:rsidR="00A84BE6" w:rsidRPr="002238D1" w:rsidRDefault="00A84BE6" w:rsidP="00A84BE6">
      <w:pPr>
        <w:spacing w:after="120"/>
        <w:ind w:left="1253"/>
        <w:rPr>
          <w:rFonts w:eastAsia="SimHei"/>
          <w:b/>
          <w:sz w:val="24"/>
          <w:szCs w:val="24"/>
          <w:lang w:eastAsia="zh-CN"/>
        </w:rPr>
      </w:pPr>
      <w:r w:rsidRPr="002238D1">
        <w:rPr>
          <w:rFonts w:eastAsia="SimHei" w:hint="eastAsia"/>
          <w:b/>
          <w:sz w:val="24"/>
          <w:szCs w:val="24"/>
          <w:lang w:eastAsia="zh-CN"/>
        </w:rPr>
        <w:t>第</w:t>
      </w:r>
      <w:r w:rsidRPr="002238D1">
        <w:rPr>
          <w:rFonts w:eastAsia="SimHei" w:hint="eastAsia"/>
          <w:b/>
          <w:sz w:val="24"/>
          <w:szCs w:val="24"/>
          <w:lang w:eastAsia="zh-CN"/>
        </w:rPr>
        <w:t>1</w:t>
      </w:r>
      <w:r w:rsidRPr="002238D1">
        <w:rPr>
          <w:rFonts w:eastAsia="SimHei" w:hint="eastAsia"/>
          <w:b/>
          <w:sz w:val="24"/>
          <w:szCs w:val="24"/>
          <w:lang w:eastAsia="zh-CN"/>
        </w:rPr>
        <w:t>条</w:t>
      </w:r>
    </w:p>
    <w:p w14:paraId="20CB7DFF" w14:textId="77777777" w:rsidR="00A84BE6" w:rsidRPr="002238D1" w:rsidRDefault="00A84BE6" w:rsidP="00A84BE6">
      <w:pPr>
        <w:tabs>
          <w:tab w:val="clear" w:pos="1247"/>
          <w:tab w:val="clear" w:pos="1814"/>
          <w:tab w:val="clear" w:pos="2381"/>
          <w:tab w:val="clear" w:pos="2948"/>
          <w:tab w:val="clear" w:pos="3515"/>
        </w:tabs>
        <w:spacing w:after="120"/>
        <w:ind w:leftChars="637" w:left="1274" w:firstLineChars="200" w:firstLine="480"/>
        <w:jc w:val="both"/>
        <w:rPr>
          <w:rFonts w:eastAsia="SimSun"/>
          <w:sz w:val="24"/>
          <w:szCs w:val="24"/>
          <w:lang w:eastAsia="zh-CN"/>
        </w:rPr>
      </w:pPr>
      <w:r w:rsidRPr="002238D1">
        <w:rPr>
          <w:rFonts w:eastAsia="SimSun" w:hAnsi="SimSun" w:hint="eastAsia"/>
          <w:sz w:val="24"/>
          <w:szCs w:val="24"/>
          <w:lang w:eastAsia="zh-CN"/>
        </w:rPr>
        <w:t>本议事规则适用于根据《关于汞的水俣公约》第二十三条召开的公约缔约方大会的任何会议。</w:t>
      </w:r>
    </w:p>
    <w:p w14:paraId="39AD525D" w14:textId="77777777" w:rsidR="00A84BE6" w:rsidRPr="002238D1" w:rsidRDefault="00A84BE6" w:rsidP="00A84BE6">
      <w:pPr>
        <w:spacing w:after="120"/>
        <w:ind w:left="1247"/>
        <w:jc w:val="both"/>
        <w:rPr>
          <w:rFonts w:eastAsia="SimHei"/>
          <w:b/>
          <w:bCs/>
          <w:sz w:val="24"/>
          <w:szCs w:val="24"/>
          <w:lang w:eastAsia="zh-CN"/>
        </w:rPr>
      </w:pPr>
      <w:r w:rsidRPr="002238D1">
        <w:rPr>
          <w:rFonts w:eastAsia="SimHei" w:hint="eastAsia"/>
          <w:b/>
          <w:bCs/>
          <w:sz w:val="24"/>
          <w:szCs w:val="24"/>
          <w:lang w:eastAsia="zh-CN"/>
        </w:rPr>
        <w:t>第</w:t>
      </w:r>
      <w:r w:rsidRPr="002238D1">
        <w:rPr>
          <w:rFonts w:eastAsia="SimHei"/>
          <w:b/>
          <w:bCs/>
          <w:sz w:val="24"/>
          <w:szCs w:val="24"/>
          <w:lang w:eastAsia="zh-CN"/>
        </w:rPr>
        <w:t>2</w:t>
      </w:r>
      <w:r w:rsidRPr="002238D1">
        <w:rPr>
          <w:rFonts w:eastAsia="SimHei" w:hint="eastAsia"/>
          <w:b/>
          <w:bCs/>
          <w:sz w:val="24"/>
          <w:szCs w:val="24"/>
          <w:lang w:eastAsia="zh-CN"/>
        </w:rPr>
        <w:t>条</w:t>
      </w:r>
    </w:p>
    <w:p w14:paraId="493D9280" w14:textId="77777777" w:rsidR="00A84BE6" w:rsidRPr="002238D1" w:rsidRDefault="00A84BE6" w:rsidP="00A84BE6">
      <w:pPr>
        <w:tabs>
          <w:tab w:val="clear" w:pos="1247"/>
          <w:tab w:val="clear" w:pos="1814"/>
          <w:tab w:val="clear" w:pos="2381"/>
          <w:tab w:val="clear" w:pos="2948"/>
          <w:tab w:val="clear" w:pos="3515"/>
        </w:tabs>
        <w:spacing w:after="120"/>
        <w:ind w:left="1247" w:firstLineChars="189" w:firstLine="454"/>
        <w:jc w:val="both"/>
        <w:rPr>
          <w:rFonts w:eastAsia="SimSun"/>
          <w:sz w:val="24"/>
          <w:szCs w:val="24"/>
          <w:lang w:eastAsia="zh-CN"/>
        </w:rPr>
      </w:pPr>
      <w:r w:rsidRPr="002238D1">
        <w:rPr>
          <w:rFonts w:eastAsia="SimSun" w:hAnsi="SimSun" w:hint="eastAsia"/>
          <w:sz w:val="24"/>
          <w:szCs w:val="24"/>
          <w:lang w:eastAsia="zh-CN"/>
        </w:rPr>
        <w:t>就本规则的目的而言：</w:t>
      </w:r>
    </w:p>
    <w:p w14:paraId="5A2A14BC"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《公约》</w:t>
      </w:r>
      <w:r w:rsidRPr="002238D1">
        <w:rPr>
          <w:rFonts w:eastAsia="SimSun" w:hint="eastAsia"/>
          <w:sz w:val="24"/>
          <w:szCs w:val="24"/>
          <w:lang w:eastAsia="zh-CN"/>
        </w:rPr>
        <w:t>”</w:t>
      </w:r>
      <w:r w:rsidRPr="002238D1">
        <w:rPr>
          <w:rFonts w:eastAsia="SimSun"/>
          <w:sz w:val="24"/>
          <w:szCs w:val="24"/>
          <w:lang w:eastAsia="zh-CN"/>
        </w:rPr>
        <w:t>是指于</w:t>
      </w:r>
      <w:smartTag w:uri="urn:schemas-microsoft-com:office:smarttags" w:element="chsdate">
        <w:smartTagPr>
          <w:attr w:name="IsROCDate" w:val="False"/>
          <w:attr w:name="IsLunarDate" w:val="False"/>
          <w:attr w:name="Day" w:val="10"/>
          <w:attr w:name="Month" w:val="10"/>
          <w:attr w:name="Year" w:val="2013"/>
        </w:smartTagPr>
        <w:r w:rsidRPr="002238D1">
          <w:rPr>
            <w:rFonts w:eastAsia="SimSun"/>
            <w:sz w:val="24"/>
            <w:szCs w:val="24"/>
            <w:lang w:eastAsia="zh-CN"/>
          </w:rPr>
          <w:t>2013</w:t>
        </w:r>
        <w:r w:rsidRPr="002238D1">
          <w:rPr>
            <w:rFonts w:eastAsia="SimSun"/>
            <w:sz w:val="24"/>
            <w:szCs w:val="24"/>
            <w:lang w:eastAsia="zh-CN"/>
          </w:rPr>
          <w:t>年</w:t>
        </w:r>
        <w:r w:rsidRPr="002238D1">
          <w:rPr>
            <w:rFonts w:eastAsia="SimSun"/>
            <w:sz w:val="24"/>
            <w:szCs w:val="24"/>
            <w:lang w:eastAsia="zh-CN"/>
          </w:rPr>
          <w:t>10</w:t>
        </w:r>
        <w:r w:rsidRPr="002238D1">
          <w:rPr>
            <w:rFonts w:eastAsia="SimSun"/>
            <w:sz w:val="24"/>
            <w:szCs w:val="24"/>
            <w:lang w:eastAsia="zh-CN"/>
          </w:rPr>
          <w:t>月</w:t>
        </w:r>
        <w:r w:rsidRPr="002238D1">
          <w:rPr>
            <w:rFonts w:eastAsia="SimSun"/>
            <w:sz w:val="24"/>
            <w:szCs w:val="24"/>
            <w:lang w:eastAsia="zh-CN"/>
          </w:rPr>
          <w:t>10</w:t>
        </w:r>
        <w:r w:rsidRPr="002238D1">
          <w:rPr>
            <w:rFonts w:eastAsia="SimSun"/>
            <w:sz w:val="24"/>
            <w:szCs w:val="24"/>
            <w:lang w:eastAsia="zh-CN"/>
          </w:rPr>
          <w:t>日</w:t>
        </w:r>
      </w:smartTag>
      <w:r w:rsidRPr="002238D1">
        <w:rPr>
          <w:rFonts w:eastAsia="SimSun"/>
          <w:sz w:val="24"/>
          <w:szCs w:val="24"/>
          <w:lang w:eastAsia="zh-CN"/>
        </w:rPr>
        <w:t>在日本熊本通过的《关于汞的水俣公约》</w:t>
      </w:r>
      <w:r w:rsidRPr="002238D1">
        <w:rPr>
          <w:rFonts w:eastAsia="SimSun" w:hint="eastAsia"/>
          <w:sz w:val="24"/>
          <w:szCs w:val="24"/>
          <w:lang w:eastAsia="zh-CN"/>
        </w:rPr>
        <w:t>；</w:t>
      </w:r>
    </w:p>
    <w:p w14:paraId="1B6A6124"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缔约方</w:t>
      </w:r>
      <w:r w:rsidRPr="002238D1">
        <w:rPr>
          <w:rFonts w:eastAsia="SimSun" w:hint="eastAsia"/>
          <w:sz w:val="24"/>
          <w:szCs w:val="24"/>
          <w:lang w:eastAsia="zh-CN"/>
        </w:rPr>
        <w:t>”是</w:t>
      </w:r>
      <w:r w:rsidRPr="002238D1">
        <w:rPr>
          <w:rFonts w:eastAsia="SimSun"/>
          <w:sz w:val="24"/>
          <w:szCs w:val="24"/>
          <w:lang w:eastAsia="zh-CN"/>
        </w:rPr>
        <w:t>指《公约》第</w:t>
      </w:r>
      <w:r w:rsidRPr="002238D1">
        <w:rPr>
          <w:rFonts w:eastAsia="SimSun" w:hint="eastAsia"/>
          <w:sz w:val="24"/>
          <w:szCs w:val="24"/>
          <w:lang w:eastAsia="zh-CN"/>
        </w:rPr>
        <w:t>二</w:t>
      </w:r>
      <w:r w:rsidRPr="002238D1">
        <w:rPr>
          <w:rFonts w:eastAsia="SimSun"/>
          <w:sz w:val="24"/>
          <w:szCs w:val="24"/>
          <w:lang w:eastAsia="zh-CN"/>
        </w:rPr>
        <w:t>条</w:t>
      </w:r>
      <w:r w:rsidRPr="002238D1">
        <w:rPr>
          <w:rFonts w:eastAsia="SimSun" w:hint="eastAsia"/>
          <w:sz w:val="24"/>
          <w:szCs w:val="24"/>
          <w:lang w:eastAsia="zh-CN"/>
        </w:rPr>
        <w:t>第（七）项</w:t>
      </w:r>
      <w:r w:rsidRPr="002238D1">
        <w:rPr>
          <w:rFonts w:eastAsia="SimSun"/>
          <w:sz w:val="24"/>
          <w:szCs w:val="24"/>
          <w:lang w:eastAsia="zh-CN"/>
        </w:rPr>
        <w:t>界定的缔约方</w:t>
      </w:r>
      <w:r w:rsidRPr="002238D1">
        <w:rPr>
          <w:rFonts w:eastAsia="SimSun" w:hint="eastAsia"/>
          <w:sz w:val="24"/>
          <w:szCs w:val="24"/>
          <w:lang w:eastAsia="zh-CN"/>
        </w:rPr>
        <w:t>；</w:t>
      </w:r>
    </w:p>
    <w:p w14:paraId="5B1D6AAF"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缔约方大会</w:t>
      </w:r>
      <w:r w:rsidRPr="002238D1">
        <w:rPr>
          <w:rFonts w:eastAsia="SimSun" w:hint="eastAsia"/>
          <w:sz w:val="24"/>
          <w:szCs w:val="24"/>
          <w:lang w:eastAsia="zh-CN"/>
        </w:rPr>
        <w:t>”是</w:t>
      </w:r>
      <w:r w:rsidRPr="002238D1">
        <w:rPr>
          <w:rFonts w:eastAsia="SimSun"/>
          <w:sz w:val="24"/>
          <w:szCs w:val="24"/>
          <w:lang w:eastAsia="zh-CN"/>
        </w:rPr>
        <w:t>指根据《公约》第</w:t>
      </w:r>
      <w:r w:rsidRPr="002238D1">
        <w:rPr>
          <w:rFonts w:eastAsia="SimSun" w:hint="eastAsia"/>
          <w:sz w:val="24"/>
          <w:szCs w:val="24"/>
          <w:lang w:eastAsia="zh-CN"/>
        </w:rPr>
        <w:t>二十三</w:t>
      </w:r>
      <w:r w:rsidRPr="002238D1">
        <w:rPr>
          <w:rFonts w:eastAsia="SimSun"/>
          <w:sz w:val="24"/>
          <w:szCs w:val="24"/>
          <w:lang w:eastAsia="zh-CN"/>
        </w:rPr>
        <w:t>条设立的缔约方大会</w:t>
      </w:r>
      <w:r w:rsidRPr="002238D1">
        <w:rPr>
          <w:rFonts w:eastAsia="SimSun" w:hint="eastAsia"/>
          <w:sz w:val="24"/>
          <w:szCs w:val="24"/>
          <w:lang w:eastAsia="zh-CN"/>
        </w:rPr>
        <w:t>；</w:t>
      </w:r>
    </w:p>
    <w:p w14:paraId="129295CA"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会议</w:t>
      </w:r>
      <w:r w:rsidRPr="002238D1">
        <w:rPr>
          <w:rFonts w:eastAsia="SimSun" w:hint="eastAsia"/>
          <w:sz w:val="24"/>
          <w:szCs w:val="24"/>
          <w:lang w:eastAsia="zh-CN"/>
        </w:rPr>
        <w:t>”是</w:t>
      </w:r>
      <w:r w:rsidRPr="002238D1">
        <w:rPr>
          <w:rFonts w:eastAsia="SimSun"/>
          <w:sz w:val="24"/>
          <w:szCs w:val="24"/>
          <w:lang w:eastAsia="zh-CN"/>
        </w:rPr>
        <w:t>指根据《公约》第</w:t>
      </w:r>
      <w:r w:rsidRPr="002238D1">
        <w:rPr>
          <w:rFonts w:eastAsia="SimSun" w:hint="eastAsia"/>
          <w:sz w:val="24"/>
          <w:szCs w:val="24"/>
          <w:lang w:eastAsia="zh-CN"/>
        </w:rPr>
        <w:t>二十三</w:t>
      </w:r>
      <w:r w:rsidRPr="002238D1">
        <w:rPr>
          <w:rFonts w:eastAsia="SimSun"/>
          <w:sz w:val="24"/>
          <w:szCs w:val="24"/>
          <w:lang w:eastAsia="zh-CN"/>
        </w:rPr>
        <w:t>条召开的缔约方大会的任何常会或特别会议</w:t>
      </w:r>
      <w:r w:rsidRPr="002238D1">
        <w:rPr>
          <w:rFonts w:eastAsia="SimSun" w:hint="eastAsia"/>
          <w:sz w:val="24"/>
          <w:szCs w:val="24"/>
          <w:lang w:eastAsia="zh-CN"/>
        </w:rPr>
        <w:t>；</w:t>
      </w:r>
    </w:p>
    <w:p w14:paraId="1C893489"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56"/>
        <w:jc w:val="both"/>
        <w:rPr>
          <w:rFonts w:eastAsia="SimSun"/>
          <w:sz w:val="24"/>
          <w:szCs w:val="24"/>
          <w:lang w:eastAsia="zh-CN"/>
        </w:rPr>
      </w:pPr>
      <w:r w:rsidRPr="002238D1">
        <w:rPr>
          <w:rFonts w:eastAsia="SimSun" w:hint="eastAsia"/>
          <w:sz w:val="24"/>
          <w:szCs w:val="24"/>
          <w:lang w:eastAsia="zh-CN"/>
        </w:rPr>
        <w:lastRenderedPageBreak/>
        <w:t>“</w:t>
      </w:r>
      <w:r w:rsidRPr="002238D1">
        <w:rPr>
          <w:rFonts w:eastAsia="SimSun"/>
          <w:sz w:val="24"/>
          <w:szCs w:val="24"/>
          <w:lang w:eastAsia="zh-CN"/>
        </w:rPr>
        <w:t>区域经济一体化组织</w:t>
      </w:r>
      <w:r w:rsidRPr="002238D1">
        <w:rPr>
          <w:rFonts w:eastAsia="SimSun" w:hint="eastAsia"/>
          <w:sz w:val="24"/>
          <w:szCs w:val="24"/>
          <w:lang w:eastAsia="zh-CN"/>
        </w:rPr>
        <w:t>”是</w:t>
      </w:r>
      <w:r w:rsidRPr="002238D1">
        <w:rPr>
          <w:rFonts w:eastAsia="SimSun"/>
          <w:sz w:val="24"/>
          <w:szCs w:val="24"/>
          <w:lang w:eastAsia="zh-CN"/>
        </w:rPr>
        <w:t>指《公约》第</w:t>
      </w:r>
      <w:r w:rsidRPr="002238D1">
        <w:rPr>
          <w:rFonts w:eastAsia="SimSun" w:hint="eastAsia"/>
          <w:sz w:val="24"/>
          <w:szCs w:val="24"/>
          <w:lang w:eastAsia="zh-CN"/>
        </w:rPr>
        <w:t>二</w:t>
      </w:r>
      <w:r w:rsidRPr="002238D1">
        <w:rPr>
          <w:rFonts w:eastAsia="SimSun"/>
          <w:sz w:val="24"/>
          <w:szCs w:val="24"/>
          <w:lang w:eastAsia="zh-CN"/>
        </w:rPr>
        <w:t>条</w:t>
      </w:r>
      <w:r w:rsidRPr="002238D1">
        <w:rPr>
          <w:rFonts w:eastAsia="SimSun" w:hint="eastAsia"/>
          <w:sz w:val="24"/>
          <w:szCs w:val="24"/>
          <w:lang w:eastAsia="zh-CN"/>
        </w:rPr>
        <w:t>第（十）项</w:t>
      </w:r>
      <w:r w:rsidRPr="002238D1">
        <w:rPr>
          <w:rFonts w:eastAsia="SimSun"/>
          <w:sz w:val="24"/>
          <w:szCs w:val="24"/>
          <w:lang w:eastAsia="zh-CN"/>
        </w:rPr>
        <w:t>界定的组织</w:t>
      </w:r>
      <w:r w:rsidRPr="002238D1">
        <w:rPr>
          <w:rFonts w:eastAsia="SimSun" w:hint="eastAsia"/>
          <w:sz w:val="24"/>
          <w:szCs w:val="24"/>
          <w:lang w:eastAsia="zh-CN"/>
        </w:rPr>
        <w:t>；</w:t>
      </w:r>
    </w:p>
    <w:p w14:paraId="56B1308D"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主席</w:t>
      </w:r>
      <w:r w:rsidRPr="002238D1">
        <w:rPr>
          <w:rFonts w:eastAsia="SimSun" w:hint="eastAsia"/>
          <w:sz w:val="24"/>
          <w:szCs w:val="24"/>
          <w:lang w:eastAsia="zh-CN"/>
        </w:rPr>
        <w:t>”是</w:t>
      </w:r>
      <w:r w:rsidRPr="002238D1">
        <w:rPr>
          <w:rFonts w:eastAsia="SimSun"/>
          <w:sz w:val="24"/>
          <w:szCs w:val="24"/>
          <w:lang w:eastAsia="zh-CN"/>
        </w:rPr>
        <w:t>指根据议事规则第</w:t>
      </w:r>
      <w:r w:rsidRPr="002238D1">
        <w:rPr>
          <w:rFonts w:eastAsia="SimSun"/>
          <w:sz w:val="24"/>
          <w:szCs w:val="24"/>
          <w:lang w:eastAsia="zh-CN"/>
        </w:rPr>
        <w:t>22</w:t>
      </w:r>
      <w:r w:rsidRPr="002238D1">
        <w:rPr>
          <w:rFonts w:eastAsia="SimSun"/>
          <w:sz w:val="24"/>
          <w:szCs w:val="24"/>
          <w:lang w:eastAsia="zh-CN"/>
        </w:rPr>
        <w:t>条第</w:t>
      </w:r>
      <w:r w:rsidRPr="002238D1">
        <w:rPr>
          <w:rFonts w:eastAsia="SimSun"/>
          <w:sz w:val="24"/>
          <w:szCs w:val="24"/>
          <w:lang w:eastAsia="zh-CN"/>
        </w:rPr>
        <w:t>1</w:t>
      </w:r>
      <w:r w:rsidRPr="002238D1">
        <w:rPr>
          <w:rFonts w:eastAsia="SimSun"/>
          <w:sz w:val="24"/>
          <w:szCs w:val="24"/>
          <w:lang w:eastAsia="zh-CN"/>
        </w:rPr>
        <w:t>和第</w:t>
      </w:r>
      <w:r w:rsidRPr="002238D1">
        <w:rPr>
          <w:rFonts w:eastAsia="SimSun"/>
          <w:sz w:val="24"/>
          <w:szCs w:val="24"/>
          <w:lang w:eastAsia="zh-CN"/>
        </w:rPr>
        <w:t>2</w:t>
      </w:r>
      <w:r w:rsidRPr="002238D1">
        <w:rPr>
          <w:rFonts w:eastAsia="SimSun"/>
          <w:sz w:val="24"/>
          <w:szCs w:val="24"/>
          <w:lang w:eastAsia="zh-CN"/>
        </w:rPr>
        <w:t>款选举产生的缔约方大会主席</w:t>
      </w:r>
      <w:r w:rsidRPr="002238D1">
        <w:rPr>
          <w:rFonts w:eastAsia="SimSun" w:hint="eastAsia"/>
          <w:sz w:val="24"/>
          <w:szCs w:val="24"/>
          <w:lang w:eastAsia="zh-CN"/>
        </w:rPr>
        <w:t>；</w:t>
      </w:r>
    </w:p>
    <w:p w14:paraId="66A087AF"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秘书处</w:t>
      </w:r>
      <w:r w:rsidRPr="002238D1">
        <w:rPr>
          <w:rFonts w:eastAsia="SimSun" w:hint="eastAsia"/>
          <w:sz w:val="24"/>
          <w:szCs w:val="24"/>
          <w:lang w:eastAsia="zh-CN"/>
        </w:rPr>
        <w:t>”是</w:t>
      </w:r>
      <w:r w:rsidRPr="002238D1">
        <w:rPr>
          <w:rFonts w:eastAsia="SimSun"/>
          <w:sz w:val="24"/>
          <w:szCs w:val="24"/>
          <w:lang w:eastAsia="zh-CN"/>
        </w:rPr>
        <w:t>指根据《公约》第</w:t>
      </w:r>
      <w:r w:rsidRPr="002238D1">
        <w:rPr>
          <w:rFonts w:eastAsia="SimSun" w:hint="eastAsia"/>
          <w:sz w:val="24"/>
          <w:szCs w:val="24"/>
          <w:lang w:eastAsia="zh-CN"/>
        </w:rPr>
        <w:t>二十四</w:t>
      </w:r>
      <w:r w:rsidRPr="002238D1">
        <w:rPr>
          <w:rFonts w:eastAsia="SimSun"/>
          <w:sz w:val="24"/>
          <w:szCs w:val="24"/>
          <w:lang w:eastAsia="zh-CN"/>
        </w:rPr>
        <w:t>条第</w:t>
      </w:r>
      <w:r w:rsidRPr="002238D1">
        <w:rPr>
          <w:rFonts w:eastAsia="SimSun" w:hint="eastAsia"/>
          <w:sz w:val="24"/>
          <w:szCs w:val="24"/>
          <w:lang w:eastAsia="zh-CN"/>
        </w:rPr>
        <w:t>一</w:t>
      </w:r>
      <w:r w:rsidRPr="002238D1">
        <w:rPr>
          <w:rFonts w:eastAsia="SimSun"/>
          <w:sz w:val="24"/>
          <w:szCs w:val="24"/>
          <w:lang w:eastAsia="zh-CN"/>
        </w:rPr>
        <w:t>款设立的秘书处</w:t>
      </w:r>
      <w:r w:rsidRPr="002238D1">
        <w:rPr>
          <w:rFonts w:eastAsia="SimSun" w:hint="eastAsia"/>
          <w:sz w:val="24"/>
          <w:szCs w:val="24"/>
          <w:lang w:eastAsia="zh-CN"/>
        </w:rPr>
        <w:t>；</w:t>
      </w:r>
    </w:p>
    <w:p w14:paraId="37822515"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附属机构</w:t>
      </w:r>
      <w:r w:rsidRPr="002238D1">
        <w:rPr>
          <w:rFonts w:eastAsia="SimSun" w:hint="eastAsia"/>
          <w:sz w:val="24"/>
          <w:szCs w:val="24"/>
          <w:lang w:eastAsia="zh-CN"/>
        </w:rPr>
        <w:t>”是</w:t>
      </w:r>
      <w:r w:rsidRPr="002238D1">
        <w:rPr>
          <w:rFonts w:eastAsia="SimSun"/>
          <w:sz w:val="24"/>
          <w:szCs w:val="24"/>
          <w:lang w:eastAsia="zh-CN"/>
        </w:rPr>
        <w:t>指</w:t>
      </w:r>
      <w:r w:rsidRPr="002238D1">
        <w:rPr>
          <w:rFonts w:eastAsia="SimSun" w:hint="eastAsia"/>
          <w:sz w:val="24"/>
          <w:szCs w:val="24"/>
          <w:lang w:eastAsia="zh-CN"/>
        </w:rPr>
        <w:t>根据</w:t>
      </w:r>
      <w:r w:rsidRPr="002238D1">
        <w:rPr>
          <w:rFonts w:eastAsia="SimSun"/>
          <w:sz w:val="24"/>
          <w:szCs w:val="24"/>
          <w:lang w:eastAsia="zh-CN"/>
        </w:rPr>
        <w:t>《公约》第</w:t>
      </w:r>
      <w:r w:rsidRPr="002238D1">
        <w:rPr>
          <w:rFonts w:eastAsia="SimSun" w:hint="eastAsia"/>
          <w:sz w:val="24"/>
          <w:szCs w:val="24"/>
          <w:lang w:eastAsia="zh-CN"/>
        </w:rPr>
        <w:t>二十三</w:t>
      </w:r>
      <w:r w:rsidRPr="002238D1">
        <w:rPr>
          <w:rFonts w:eastAsia="SimSun"/>
          <w:sz w:val="24"/>
          <w:szCs w:val="24"/>
          <w:lang w:eastAsia="zh-CN"/>
        </w:rPr>
        <w:t>条第</w:t>
      </w:r>
      <w:r w:rsidRPr="002238D1">
        <w:rPr>
          <w:rFonts w:eastAsia="SimSun" w:hint="eastAsia"/>
          <w:sz w:val="24"/>
          <w:szCs w:val="24"/>
          <w:lang w:eastAsia="zh-CN"/>
        </w:rPr>
        <w:t>五</w:t>
      </w:r>
      <w:r w:rsidRPr="002238D1">
        <w:rPr>
          <w:rFonts w:eastAsia="SimSun"/>
          <w:sz w:val="24"/>
          <w:szCs w:val="24"/>
          <w:lang w:eastAsia="zh-CN"/>
        </w:rPr>
        <w:t>款</w:t>
      </w:r>
      <w:r w:rsidRPr="002238D1">
        <w:rPr>
          <w:rFonts w:eastAsia="SimSun" w:hint="eastAsia"/>
          <w:sz w:val="24"/>
          <w:szCs w:val="24"/>
          <w:lang w:eastAsia="zh-CN"/>
        </w:rPr>
        <w:t>第（一）</w:t>
      </w:r>
      <w:proofErr w:type="gramStart"/>
      <w:r w:rsidRPr="002238D1">
        <w:rPr>
          <w:rFonts w:eastAsia="SimSun"/>
          <w:sz w:val="24"/>
          <w:szCs w:val="24"/>
          <w:lang w:eastAsia="zh-CN"/>
        </w:rPr>
        <w:t>项设立</w:t>
      </w:r>
      <w:proofErr w:type="gramEnd"/>
      <w:r w:rsidRPr="002238D1">
        <w:rPr>
          <w:rFonts w:eastAsia="SimSun"/>
          <w:sz w:val="24"/>
          <w:szCs w:val="24"/>
          <w:lang w:eastAsia="zh-CN"/>
        </w:rPr>
        <w:t>的任何机构</w:t>
      </w:r>
      <w:r w:rsidRPr="002238D1">
        <w:rPr>
          <w:rFonts w:eastAsia="SimSun" w:hint="eastAsia"/>
          <w:sz w:val="24"/>
          <w:szCs w:val="24"/>
          <w:lang w:eastAsia="zh-CN"/>
        </w:rPr>
        <w:t>；</w:t>
      </w:r>
    </w:p>
    <w:p w14:paraId="16D56EAC"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48"/>
        <w:jc w:val="both"/>
        <w:rPr>
          <w:rFonts w:eastAsia="SimSun" w:hAnsi="SimSun"/>
          <w:sz w:val="24"/>
          <w:szCs w:val="24"/>
          <w:lang w:eastAsia="zh-CN"/>
        </w:rPr>
      </w:pPr>
      <w:r w:rsidRPr="002238D1">
        <w:rPr>
          <w:rFonts w:eastAsia="SimSun" w:hint="eastAsia"/>
          <w:sz w:val="24"/>
          <w:szCs w:val="24"/>
          <w:lang w:eastAsia="zh-CN"/>
        </w:rPr>
        <w:t>“</w:t>
      </w:r>
      <w:r w:rsidRPr="002238D1">
        <w:rPr>
          <w:rFonts w:eastAsia="SimSun" w:hAnsi="SimSun" w:hint="eastAsia"/>
          <w:sz w:val="24"/>
          <w:szCs w:val="24"/>
          <w:lang w:eastAsia="zh-CN"/>
        </w:rPr>
        <w:t>出席并参加表决的缔约方</w:t>
      </w:r>
      <w:r w:rsidRPr="002238D1">
        <w:rPr>
          <w:rFonts w:eastAsia="SimSun" w:hint="eastAsia"/>
          <w:sz w:val="24"/>
          <w:szCs w:val="24"/>
          <w:lang w:eastAsia="zh-CN"/>
        </w:rPr>
        <w:t>”</w:t>
      </w:r>
      <w:r w:rsidRPr="002238D1">
        <w:rPr>
          <w:rFonts w:eastAsia="SimSun" w:hAnsi="SimSun" w:hint="eastAsia"/>
          <w:sz w:val="24"/>
          <w:szCs w:val="24"/>
          <w:lang w:eastAsia="zh-CN"/>
        </w:rPr>
        <w:t>是指在表决时出席了会议，并投了赞成票或反对票的缔约方；弃权的缔约方应视为未参加表决。</w:t>
      </w:r>
    </w:p>
    <w:p w14:paraId="1503805F" w14:textId="77777777" w:rsidR="00A84BE6" w:rsidRPr="002238D1" w:rsidRDefault="00A84BE6" w:rsidP="00A84BE6">
      <w:pPr>
        <w:pStyle w:val="ListParagraph"/>
        <w:numPr>
          <w:ilvl w:val="0"/>
          <w:numId w:val="10"/>
        </w:numPr>
        <w:tabs>
          <w:tab w:val="clear" w:pos="1247"/>
          <w:tab w:val="clear" w:pos="1814"/>
          <w:tab w:val="clear" w:pos="2381"/>
          <w:tab w:val="clear" w:pos="2948"/>
          <w:tab w:val="clear" w:pos="3515"/>
          <w:tab w:val="left" w:pos="1980"/>
        </w:tabs>
        <w:spacing w:after="120"/>
        <w:ind w:left="1253" w:firstLine="400"/>
        <w:jc w:val="both"/>
        <w:rPr>
          <w:rFonts w:eastAsia="SimSun"/>
          <w:sz w:val="24"/>
          <w:szCs w:val="24"/>
          <w:lang w:eastAsia="zh-CN"/>
        </w:rPr>
      </w:pPr>
      <w:r w:rsidRPr="002238D1">
        <w:rPr>
          <w:rFonts w:eastAsia="SimSun" w:hAnsi="SimSun" w:hint="eastAsia"/>
          <w:sz w:val="24"/>
          <w:szCs w:val="24"/>
          <w:lang w:eastAsia="zh-CN"/>
        </w:rPr>
        <w:t xml:space="preserve"> </w:t>
      </w:r>
      <w:r w:rsidRPr="002238D1">
        <w:rPr>
          <w:rFonts w:eastAsia="SimSun" w:hAnsi="SimSun"/>
          <w:sz w:val="24"/>
          <w:szCs w:val="24"/>
          <w:lang w:eastAsia="zh-CN"/>
        </w:rPr>
        <w:t>“</w:t>
      </w:r>
      <w:proofErr w:type="gramStart"/>
      <w:r w:rsidRPr="002238D1">
        <w:rPr>
          <w:rFonts w:eastAsia="SimSun" w:hAnsi="SimSun"/>
          <w:sz w:val="24"/>
          <w:szCs w:val="24"/>
          <w:lang w:eastAsia="zh-CN"/>
        </w:rPr>
        <w:t>主席”视情况指主席或共同主席</w:t>
      </w:r>
      <w:proofErr w:type="gramEnd"/>
      <w:r w:rsidRPr="002238D1">
        <w:rPr>
          <w:rFonts w:eastAsia="SimSun" w:hAnsi="SimSun"/>
          <w:sz w:val="24"/>
          <w:szCs w:val="24"/>
          <w:lang w:eastAsia="zh-CN"/>
        </w:rPr>
        <w:t>。</w:t>
      </w:r>
    </w:p>
    <w:p w14:paraId="426085B8"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二、</w:t>
      </w:r>
      <w:r w:rsidRPr="002238D1">
        <w:rPr>
          <w:rFonts w:eastAsia="SimHei" w:hint="eastAsia"/>
          <w:b/>
          <w:bCs/>
          <w:sz w:val="28"/>
          <w:szCs w:val="28"/>
          <w:lang w:eastAsia="zh-CN"/>
        </w:rPr>
        <w:tab/>
      </w:r>
      <w:r w:rsidRPr="002238D1">
        <w:rPr>
          <w:rFonts w:eastAsia="SimHei" w:hint="eastAsia"/>
          <w:b/>
          <w:bCs/>
          <w:sz w:val="28"/>
          <w:szCs w:val="28"/>
          <w:lang w:eastAsia="zh-CN"/>
        </w:rPr>
        <w:t>会议</w:t>
      </w:r>
    </w:p>
    <w:p w14:paraId="0BF6A915" w14:textId="77777777" w:rsidR="00A84BE6" w:rsidRPr="002238D1" w:rsidRDefault="00A84BE6" w:rsidP="00A84BE6">
      <w:pPr>
        <w:spacing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w:t>
      </w:r>
      <w:r w:rsidRPr="002238D1">
        <w:rPr>
          <w:rFonts w:eastAsia="SimHei" w:hint="eastAsia"/>
          <w:b/>
          <w:sz w:val="24"/>
          <w:szCs w:val="24"/>
          <w:lang w:eastAsia="zh-CN"/>
        </w:rPr>
        <w:t>条</w:t>
      </w:r>
    </w:p>
    <w:p w14:paraId="10C137D0" w14:textId="77777777" w:rsidR="00A84BE6" w:rsidRPr="002238D1" w:rsidRDefault="00A84BE6" w:rsidP="00A84BE6">
      <w:pPr>
        <w:spacing w:after="120"/>
        <w:ind w:left="1247" w:firstLineChars="200" w:firstLine="480"/>
        <w:jc w:val="both"/>
        <w:rPr>
          <w:rFonts w:eastAsia="SimSun"/>
          <w:sz w:val="24"/>
          <w:szCs w:val="24"/>
          <w:u w:val="single"/>
          <w:lang w:eastAsia="zh-CN"/>
        </w:rPr>
      </w:pPr>
      <w:r w:rsidRPr="002238D1">
        <w:rPr>
          <w:rFonts w:eastAsia="SimSun" w:hAnsi="SimSun" w:hint="eastAsia"/>
          <w:sz w:val="24"/>
          <w:szCs w:val="24"/>
          <w:lang w:eastAsia="zh-CN"/>
        </w:rPr>
        <w:t>除非缔约方会议另有决定或秘书处与缔约方协商做出另外的适当安排</w:t>
      </w:r>
      <w:r w:rsidRPr="002238D1">
        <w:rPr>
          <w:rFonts w:eastAsia="SimSun" w:hint="eastAsia"/>
          <w:sz w:val="24"/>
          <w:szCs w:val="24"/>
          <w:lang w:eastAsia="zh-CN"/>
        </w:rPr>
        <w:t>，</w:t>
      </w:r>
      <w:r w:rsidRPr="002238D1">
        <w:rPr>
          <w:rFonts w:eastAsia="SimSun" w:hAnsi="SimSun" w:hint="eastAsia"/>
          <w:sz w:val="24"/>
          <w:szCs w:val="24"/>
          <w:lang w:eastAsia="zh-CN"/>
        </w:rPr>
        <w:t>缔约方大会的会议应在秘书处所在地举行。</w:t>
      </w:r>
    </w:p>
    <w:p w14:paraId="5F86EE58" w14:textId="77777777" w:rsidR="00A84BE6" w:rsidRPr="002238D1" w:rsidRDefault="00A84BE6" w:rsidP="00A84BE6">
      <w:pPr>
        <w:keepNext/>
        <w:keepLines/>
        <w:suppressAutoHyphens/>
        <w:spacing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w:t>
      </w:r>
      <w:r w:rsidRPr="002238D1">
        <w:rPr>
          <w:rFonts w:eastAsia="SimHei" w:hint="eastAsia"/>
          <w:b/>
          <w:sz w:val="24"/>
          <w:szCs w:val="24"/>
          <w:lang w:eastAsia="zh-CN"/>
        </w:rPr>
        <w:t>条</w:t>
      </w:r>
    </w:p>
    <w:p w14:paraId="56728042" w14:textId="77777777" w:rsidR="00A84BE6" w:rsidRPr="002238D1" w:rsidRDefault="00A84BE6" w:rsidP="00A84BE6">
      <w:pPr>
        <w:pStyle w:val="ListParagraph"/>
        <w:keepNext/>
        <w:keepLines/>
        <w:numPr>
          <w:ilvl w:val="0"/>
          <w:numId w:val="9"/>
        </w:numPr>
        <w:tabs>
          <w:tab w:val="clear" w:pos="1247"/>
          <w:tab w:val="clear" w:pos="1814"/>
          <w:tab w:val="clear" w:pos="2381"/>
          <w:tab w:val="clear" w:pos="2948"/>
          <w:tab w:val="clear" w:pos="3515"/>
          <w:tab w:val="left" w:pos="2250"/>
        </w:tabs>
        <w:suppressAutoHyphens/>
        <w:spacing w:after="120"/>
        <w:ind w:left="1260" w:firstLine="400"/>
        <w:jc w:val="both"/>
        <w:rPr>
          <w:rFonts w:eastAsia="SimSun"/>
          <w:sz w:val="24"/>
          <w:szCs w:val="24"/>
          <w:lang w:eastAsia="zh-CN"/>
        </w:rPr>
      </w:pPr>
      <w:r w:rsidRPr="002238D1">
        <w:rPr>
          <w:rFonts w:eastAsia="SimSun"/>
          <w:sz w:val="24"/>
          <w:szCs w:val="24"/>
          <w:lang w:eastAsia="zh-CN"/>
        </w:rPr>
        <w:t>除非缔约方大会另有决定，缔约方大会的第二次和第三次常会应每年举行，此后的常会应每两年举行一次。</w:t>
      </w:r>
    </w:p>
    <w:p w14:paraId="01AF3919" w14:textId="77777777" w:rsidR="00A84BE6" w:rsidRPr="002238D1" w:rsidRDefault="00A84BE6" w:rsidP="00A84BE6">
      <w:pPr>
        <w:pStyle w:val="ListParagraph"/>
        <w:keepNext/>
        <w:keepLines/>
        <w:numPr>
          <w:ilvl w:val="0"/>
          <w:numId w:val="9"/>
        </w:numPr>
        <w:tabs>
          <w:tab w:val="clear" w:pos="1247"/>
          <w:tab w:val="clear" w:pos="1814"/>
          <w:tab w:val="clear" w:pos="2381"/>
          <w:tab w:val="clear" w:pos="2948"/>
          <w:tab w:val="clear" w:pos="3515"/>
          <w:tab w:val="left" w:pos="2250"/>
        </w:tabs>
        <w:suppressAutoHyphens/>
        <w:spacing w:after="120"/>
        <w:ind w:left="1260" w:firstLine="400"/>
        <w:jc w:val="both"/>
        <w:rPr>
          <w:rFonts w:eastAsia="SimSun"/>
          <w:sz w:val="24"/>
          <w:szCs w:val="24"/>
          <w:lang w:eastAsia="zh-CN"/>
        </w:rPr>
      </w:pPr>
      <w:r w:rsidRPr="002238D1">
        <w:rPr>
          <w:rFonts w:eastAsia="SimSun"/>
          <w:sz w:val="24"/>
          <w:szCs w:val="24"/>
          <w:lang w:eastAsia="zh-CN"/>
        </w:rPr>
        <w:t>缔约方大会应在每次常会上确定下次常会的举行日期和会期。缔约方大会应尽量避免在相当数目的代表团难于出席之时举行会议。</w:t>
      </w:r>
    </w:p>
    <w:p w14:paraId="3A2E34BF" w14:textId="77777777" w:rsidR="00A84BE6" w:rsidRPr="002238D1" w:rsidRDefault="00A84BE6" w:rsidP="00A84BE6">
      <w:pPr>
        <w:pStyle w:val="ListParagraph"/>
        <w:keepNext/>
        <w:keepLines/>
        <w:numPr>
          <w:ilvl w:val="0"/>
          <w:numId w:val="9"/>
        </w:numPr>
        <w:tabs>
          <w:tab w:val="clear" w:pos="1247"/>
          <w:tab w:val="clear" w:pos="1814"/>
          <w:tab w:val="clear" w:pos="2381"/>
          <w:tab w:val="clear" w:pos="2948"/>
          <w:tab w:val="clear" w:pos="3515"/>
          <w:tab w:val="left" w:pos="2250"/>
        </w:tabs>
        <w:suppressAutoHyphens/>
        <w:spacing w:after="120"/>
        <w:ind w:left="1267" w:firstLine="400"/>
        <w:jc w:val="both"/>
        <w:rPr>
          <w:rFonts w:eastAsia="SimSun"/>
          <w:sz w:val="24"/>
          <w:szCs w:val="24"/>
          <w:lang w:eastAsia="zh-CN"/>
        </w:rPr>
      </w:pPr>
      <w:r w:rsidRPr="002238D1">
        <w:rPr>
          <w:rFonts w:eastAsia="SimSun"/>
          <w:sz w:val="24"/>
          <w:szCs w:val="24"/>
          <w:lang w:eastAsia="zh-CN"/>
        </w:rPr>
        <w:t>缔约方大会的特别会议应于缔约方大会常会决定的日期举行；或根据任何缔约方的书面请求举行，但条件是，自秘书处将这一请求转告各缔约方之日起九十天内至少有三分之一的缔约方对之表示支持。</w:t>
      </w:r>
    </w:p>
    <w:p w14:paraId="19AA53DD" w14:textId="77777777" w:rsidR="00A84BE6" w:rsidRPr="002238D1" w:rsidRDefault="00A84BE6" w:rsidP="00A84BE6">
      <w:pPr>
        <w:keepNext/>
        <w:keepLines/>
        <w:tabs>
          <w:tab w:val="clear" w:pos="1247"/>
          <w:tab w:val="clear" w:pos="1814"/>
          <w:tab w:val="clear" w:pos="2381"/>
          <w:tab w:val="clear" w:pos="2948"/>
          <w:tab w:val="clear" w:pos="3515"/>
          <w:tab w:val="left" w:pos="2250"/>
        </w:tabs>
        <w:suppressAutoHyphens/>
        <w:spacing w:after="120"/>
        <w:ind w:left="1267" w:firstLine="461"/>
        <w:jc w:val="both"/>
        <w:rPr>
          <w:rFonts w:eastAsia="SimSun"/>
          <w:sz w:val="24"/>
          <w:szCs w:val="24"/>
          <w:lang w:eastAsia="zh-CN"/>
        </w:rPr>
      </w:pPr>
      <w:r w:rsidRPr="002238D1">
        <w:rPr>
          <w:rFonts w:eastAsia="SimSun"/>
          <w:sz w:val="24"/>
          <w:szCs w:val="24"/>
          <w:lang w:eastAsia="zh-CN"/>
        </w:rPr>
        <w:t>4.</w:t>
      </w:r>
      <w:r w:rsidRPr="002238D1">
        <w:rPr>
          <w:rFonts w:eastAsia="SimSun" w:hint="eastAsia"/>
          <w:sz w:val="24"/>
          <w:szCs w:val="24"/>
          <w:lang w:eastAsia="zh-CN"/>
        </w:rPr>
        <w:tab/>
      </w:r>
      <w:r w:rsidRPr="002238D1">
        <w:rPr>
          <w:rFonts w:eastAsia="SimSun"/>
          <w:sz w:val="24"/>
          <w:szCs w:val="24"/>
          <w:lang w:eastAsia="zh-CN"/>
        </w:rPr>
        <w:t>如特别会议系根据</w:t>
      </w:r>
      <w:r w:rsidRPr="002238D1">
        <w:rPr>
          <w:rFonts w:eastAsia="SimSun" w:hint="eastAsia"/>
          <w:sz w:val="24"/>
          <w:szCs w:val="24"/>
          <w:lang w:eastAsia="zh-CN"/>
        </w:rPr>
        <w:t>某</w:t>
      </w:r>
      <w:r w:rsidRPr="002238D1">
        <w:rPr>
          <w:rFonts w:eastAsia="SimSun"/>
          <w:sz w:val="24"/>
          <w:szCs w:val="24"/>
          <w:lang w:eastAsia="zh-CN"/>
        </w:rPr>
        <w:t>一缔约方的书面请求举行，则特别会议应自这一请求按照本条第</w:t>
      </w:r>
      <w:r w:rsidRPr="002238D1">
        <w:rPr>
          <w:rFonts w:eastAsia="SimSun"/>
          <w:sz w:val="24"/>
          <w:szCs w:val="24"/>
          <w:lang w:eastAsia="zh-CN"/>
        </w:rPr>
        <w:t>3</w:t>
      </w:r>
      <w:r w:rsidRPr="002238D1">
        <w:rPr>
          <w:rFonts w:eastAsia="SimSun"/>
          <w:sz w:val="24"/>
          <w:szCs w:val="24"/>
          <w:lang w:eastAsia="zh-CN"/>
        </w:rPr>
        <w:t>款得到至少三分之一缔约方支持之日起九十天之内举行。</w:t>
      </w:r>
    </w:p>
    <w:p w14:paraId="366012E9" w14:textId="77777777" w:rsidR="00A84BE6" w:rsidRPr="002238D1" w:rsidRDefault="00A84BE6" w:rsidP="00A84BE6">
      <w:pPr>
        <w:tabs>
          <w:tab w:val="clear" w:pos="1247"/>
          <w:tab w:val="clear" w:pos="1814"/>
          <w:tab w:val="clear" w:pos="2381"/>
          <w:tab w:val="clear" w:pos="2948"/>
          <w:tab w:val="clear" w:pos="3515"/>
          <w:tab w:val="left" w:pos="1985"/>
        </w:tabs>
        <w:spacing w:after="120"/>
        <w:jc w:val="both"/>
        <w:rPr>
          <w:rFonts w:eastAsia="SimHei"/>
          <w:b/>
          <w:sz w:val="24"/>
          <w:szCs w:val="24"/>
          <w:lang w:eastAsia="zh-CN"/>
        </w:rPr>
      </w:pPr>
      <w:r w:rsidRPr="002238D1">
        <w:rPr>
          <w:rFonts w:eastAsia="SimSun" w:hint="eastAsia"/>
          <w:sz w:val="24"/>
          <w:szCs w:val="24"/>
          <w:lang w:eastAsia="zh-CN"/>
        </w:rPr>
        <w:t xml:space="preserve">                     </w:t>
      </w:r>
      <w:r w:rsidRPr="002238D1">
        <w:rPr>
          <w:rFonts w:eastAsia="SimHei"/>
          <w:sz w:val="24"/>
          <w:szCs w:val="24"/>
          <w:lang w:eastAsia="zh-CN"/>
        </w:rPr>
        <w:t xml:space="preserve"> </w:t>
      </w:r>
      <w:r w:rsidRPr="002238D1">
        <w:rPr>
          <w:rFonts w:eastAsia="SimHei" w:hint="eastAsia"/>
          <w:b/>
          <w:sz w:val="24"/>
          <w:szCs w:val="24"/>
          <w:lang w:eastAsia="zh-CN"/>
        </w:rPr>
        <w:t>第</w:t>
      </w:r>
      <w:r w:rsidRPr="002238D1">
        <w:rPr>
          <w:rFonts w:eastAsia="SimHei"/>
          <w:b/>
          <w:sz w:val="24"/>
          <w:szCs w:val="24"/>
          <w:lang w:eastAsia="zh-CN"/>
        </w:rPr>
        <w:t>5</w:t>
      </w:r>
      <w:r w:rsidRPr="002238D1">
        <w:rPr>
          <w:rFonts w:eastAsia="SimHei" w:hint="eastAsia"/>
          <w:b/>
          <w:sz w:val="24"/>
          <w:szCs w:val="24"/>
          <w:lang w:eastAsia="zh-CN"/>
        </w:rPr>
        <w:t>条</w:t>
      </w:r>
    </w:p>
    <w:p w14:paraId="1EC25561"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秘书处应于常会和特别会议举行之前至少提前六十天将会议的举行日期和地点通知所有缔约方。</w:t>
      </w:r>
    </w:p>
    <w:p w14:paraId="205230D3"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三、</w:t>
      </w:r>
      <w:r w:rsidRPr="002238D1">
        <w:rPr>
          <w:rFonts w:eastAsia="SimHei" w:hint="eastAsia"/>
          <w:b/>
          <w:bCs/>
          <w:sz w:val="28"/>
          <w:szCs w:val="28"/>
          <w:lang w:eastAsia="zh-CN"/>
        </w:rPr>
        <w:tab/>
      </w:r>
      <w:r w:rsidRPr="002238D1">
        <w:rPr>
          <w:rFonts w:eastAsia="SimHei" w:hint="eastAsia"/>
          <w:b/>
          <w:bCs/>
          <w:sz w:val="28"/>
          <w:szCs w:val="28"/>
          <w:lang w:eastAsia="zh-CN"/>
        </w:rPr>
        <w:t>观察员</w:t>
      </w:r>
    </w:p>
    <w:p w14:paraId="0C27C62D" w14:textId="77777777" w:rsidR="00A84BE6" w:rsidRPr="002238D1" w:rsidRDefault="00A84BE6" w:rsidP="00A84BE6">
      <w:pPr>
        <w:spacing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6</w:t>
      </w:r>
      <w:r w:rsidRPr="002238D1">
        <w:rPr>
          <w:rFonts w:eastAsia="SimHei" w:hint="eastAsia"/>
          <w:b/>
          <w:sz w:val="24"/>
          <w:szCs w:val="24"/>
          <w:lang w:eastAsia="zh-CN"/>
        </w:rPr>
        <w:t>条</w:t>
      </w:r>
    </w:p>
    <w:p w14:paraId="6CEA76AD" w14:textId="77777777" w:rsidR="00A84BE6" w:rsidRPr="002238D1" w:rsidRDefault="00A84BE6" w:rsidP="00A84BE6">
      <w:pPr>
        <w:pStyle w:val="ListParagraph"/>
        <w:numPr>
          <w:ilvl w:val="0"/>
          <w:numId w:val="11"/>
        </w:numPr>
        <w:tabs>
          <w:tab w:val="clear" w:pos="1247"/>
          <w:tab w:val="clear" w:pos="1814"/>
          <w:tab w:val="clear" w:pos="2381"/>
          <w:tab w:val="clear" w:pos="2948"/>
          <w:tab w:val="clear" w:pos="3515"/>
          <w:tab w:val="left" w:pos="1985"/>
          <w:tab w:val="left" w:pos="2250"/>
        </w:tabs>
        <w:spacing w:after="120"/>
        <w:ind w:left="1267" w:firstLine="400"/>
        <w:jc w:val="both"/>
        <w:rPr>
          <w:rFonts w:eastAsia="SimSun"/>
          <w:sz w:val="24"/>
          <w:szCs w:val="24"/>
          <w:lang w:eastAsia="zh-CN"/>
        </w:rPr>
      </w:pPr>
      <w:r w:rsidRPr="002238D1">
        <w:rPr>
          <w:rFonts w:eastAsia="SimSun" w:hint="eastAsia"/>
          <w:sz w:val="24"/>
          <w:szCs w:val="24"/>
          <w:lang w:eastAsia="zh-CN"/>
        </w:rPr>
        <w:tab/>
      </w:r>
      <w:r w:rsidRPr="002238D1">
        <w:rPr>
          <w:rFonts w:eastAsia="SimSun"/>
          <w:sz w:val="24"/>
          <w:szCs w:val="24"/>
          <w:lang w:eastAsia="zh-CN"/>
        </w:rPr>
        <w:t>联合国及其各专门机构、国际原子能机构、非公约缔约方的国家和本《公约》第十三条第五款所述机制的运作实体，均可作为观察员出席会议。</w:t>
      </w:r>
    </w:p>
    <w:p w14:paraId="79D7ABE0" w14:textId="77777777" w:rsidR="00A84BE6" w:rsidRPr="002238D1" w:rsidRDefault="00A84BE6" w:rsidP="00A84BE6">
      <w:pPr>
        <w:pStyle w:val="ListParagraph"/>
        <w:numPr>
          <w:ilvl w:val="0"/>
          <w:numId w:val="11"/>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此类观察员经主席邀请可参加任何会议的议事，但无表决权，除非至少三分之一的出席缔约方表示反对。</w:t>
      </w:r>
    </w:p>
    <w:p w14:paraId="61E9B944" w14:textId="77777777" w:rsidR="00A84BE6" w:rsidRPr="002238D1" w:rsidRDefault="00A84BE6" w:rsidP="00A84BE6">
      <w:pPr>
        <w:spacing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7</w:t>
      </w:r>
      <w:r w:rsidRPr="002238D1">
        <w:rPr>
          <w:rFonts w:eastAsia="SimHei" w:hint="eastAsia"/>
          <w:b/>
          <w:sz w:val="24"/>
          <w:szCs w:val="24"/>
          <w:lang w:eastAsia="zh-CN"/>
        </w:rPr>
        <w:t>条</w:t>
      </w:r>
    </w:p>
    <w:p w14:paraId="5E756082" w14:textId="77777777" w:rsidR="00A84BE6" w:rsidRPr="002238D1" w:rsidRDefault="00A84BE6" w:rsidP="00A84BE6">
      <w:pPr>
        <w:pStyle w:val="ListParagraph"/>
        <w:numPr>
          <w:ilvl w:val="0"/>
          <w:numId w:val="12"/>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任何在《公约》所涉事项方面具有资格的组织或机构，无论其为国家或国际性质、政府或非政府性质，只要通知秘书处意欲以观察员身份出席某次会议，均可被接纳参加会议，除非至少三分之一与会缔约方表示反对。</w:t>
      </w:r>
    </w:p>
    <w:p w14:paraId="58045043" w14:textId="77777777" w:rsidR="00A84BE6" w:rsidRPr="002238D1" w:rsidRDefault="00A84BE6" w:rsidP="00A84BE6">
      <w:pPr>
        <w:pStyle w:val="ListParagraph"/>
        <w:numPr>
          <w:ilvl w:val="0"/>
          <w:numId w:val="12"/>
        </w:numPr>
        <w:tabs>
          <w:tab w:val="clear" w:pos="1247"/>
          <w:tab w:val="clear" w:pos="1814"/>
          <w:tab w:val="clear" w:pos="2381"/>
          <w:tab w:val="clear" w:pos="2948"/>
          <w:tab w:val="clear" w:pos="3515"/>
          <w:tab w:val="left" w:pos="2250"/>
        </w:tabs>
        <w:spacing w:after="120"/>
        <w:ind w:left="1267" w:firstLine="468"/>
        <w:jc w:val="both"/>
        <w:rPr>
          <w:rFonts w:eastAsia="SimSun"/>
          <w:sz w:val="24"/>
          <w:szCs w:val="24"/>
          <w:lang w:eastAsia="zh-CN"/>
        </w:rPr>
      </w:pPr>
      <w:r w:rsidRPr="002238D1">
        <w:rPr>
          <w:rFonts w:eastAsia="SimSun"/>
          <w:sz w:val="24"/>
          <w:szCs w:val="24"/>
          <w:lang w:eastAsia="zh-CN"/>
        </w:rPr>
        <w:lastRenderedPageBreak/>
        <w:t>此类观察员经主席邀请可就与其所代表的组织机构直接有关的事项参</w:t>
      </w:r>
      <w:r w:rsidRPr="00A37D37">
        <w:rPr>
          <w:rFonts w:eastAsia="SimSun"/>
          <w:spacing w:val="6"/>
          <w:sz w:val="24"/>
          <w:szCs w:val="24"/>
          <w:lang w:eastAsia="zh-CN"/>
        </w:rPr>
        <w:t>加任何会议的议事，但无表决权，除非至少三分之一出席会议的缔约方表示反对</w:t>
      </w:r>
      <w:r w:rsidRPr="002238D1">
        <w:rPr>
          <w:rFonts w:eastAsia="SimSun"/>
          <w:sz w:val="24"/>
          <w:szCs w:val="24"/>
          <w:lang w:eastAsia="zh-CN"/>
        </w:rPr>
        <w:t>。</w:t>
      </w:r>
    </w:p>
    <w:p w14:paraId="38880FE7" w14:textId="77777777" w:rsidR="00A84BE6" w:rsidRPr="002238D1" w:rsidRDefault="00A84BE6" w:rsidP="00A84BE6">
      <w:pPr>
        <w:spacing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8</w:t>
      </w:r>
      <w:r w:rsidRPr="002238D1">
        <w:rPr>
          <w:rFonts w:eastAsia="SimHei" w:hint="eastAsia"/>
          <w:b/>
          <w:sz w:val="24"/>
          <w:szCs w:val="24"/>
          <w:lang w:eastAsia="zh-CN"/>
        </w:rPr>
        <w:t>条</w:t>
      </w:r>
    </w:p>
    <w:p w14:paraId="56D6EA88"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秘书处应就下一次会议的举行日期和地点通知按本议事</w:t>
      </w:r>
      <w:proofErr w:type="gramStart"/>
      <w:r w:rsidRPr="002238D1">
        <w:rPr>
          <w:rFonts w:eastAsia="SimSun" w:hint="eastAsia"/>
          <w:sz w:val="24"/>
          <w:szCs w:val="24"/>
          <w:lang w:eastAsia="zh-CN"/>
        </w:rPr>
        <w:t>规则第</w:t>
      </w:r>
      <w:r w:rsidRPr="002238D1">
        <w:rPr>
          <w:rFonts w:eastAsia="SimSun"/>
          <w:sz w:val="24"/>
          <w:szCs w:val="24"/>
          <w:lang w:eastAsia="zh-CN"/>
        </w:rPr>
        <w:t>6</w:t>
      </w:r>
      <w:proofErr w:type="gramEnd"/>
      <w:r w:rsidRPr="002238D1">
        <w:rPr>
          <w:rFonts w:eastAsia="SimSun"/>
          <w:sz w:val="24"/>
          <w:szCs w:val="24"/>
          <w:lang w:eastAsia="zh-CN"/>
        </w:rPr>
        <w:t>和第</w:t>
      </w:r>
      <w:r w:rsidRPr="002238D1">
        <w:rPr>
          <w:rFonts w:eastAsia="SimSun"/>
          <w:sz w:val="24"/>
          <w:szCs w:val="24"/>
          <w:lang w:eastAsia="zh-CN"/>
        </w:rPr>
        <w:t>7</w:t>
      </w:r>
      <w:r w:rsidRPr="002238D1">
        <w:rPr>
          <w:rFonts w:eastAsia="SimSun" w:hint="eastAsia"/>
          <w:sz w:val="24"/>
          <w:szCs w:val="24"/>
          <w:lang w:eastAsia="zh-CN"/>
        </w:rPr>
        <w:t>条具备观察员资格并已向秘书处表示愿意派代表参加会议的机构单位。</w:t>
      </w:r>
    </w:p>
    <w:p w14:paraId="0DF0468A"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四、</w:t>
      </w:r>
      <w:r w:rsidRPr="002238D1">
        <w:rPr>
          <w:rFonts w:eastAsia="SimHei" w:hint="eastAsia"/>
          <w:b/>
          <w:bCs/>
          <w:sz w:val="28"/>
          <w:szCs w:val="28"/>
          <w:lang w:eastAsia="zh-CN"/>
        </w:rPr>
        <w:tab/>
      </w:r>
      <w:r w:rsidRPr="002238D1">
        <w:rPr>
          <w:rFonts w:eastAsia="SimHei" w:hint="eastAsia"/>
          <w:b/>
          <w:bCs/>
          <w:sz w:val="28"/>
          <w:szCs w:val="28"/>
          <w:lang w:eastAsia="zh-CN"/>
        </w:rPr>
        <w:t>议程</w:t>
      </w:r>
    </w:p>
    <w:p w14:paraId="55CEDB85"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9</w:t>
      </w:r>
      <w:r w:rsidRPr="002238D1">
        <w:rPr>
          <w:rFonts w:eastAsia="SimHei" w:hint="eastAsia"/>
          <w:b/>
          <w:sz w:val="24"/>
          <w:szCs w:val="24"/>
          <w:lang w:eastAsia="zh-CN"/>
        </w:rPr>
        <w:t>条</w:t>
      </w:r>
    </w:p>
    <w:p w14:paraId="7BC870C7"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秘书处应与主席达成一致，草拟每次会议的临时议程。</w:t>
      </w:r>
    </w:p>
    <w:p w14:paraId="539B7EF9"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10</w:t>
      </w:r>
      <w:r w:rsidRPr="002238D1">
        <w:rPr>
          <w:rFonts w:eastAsia="SimHei" w:hint="eastAsia"/>
          <w:b/>
          <w:sz w:val="24"/>
          <w:szCs w:val="24"/>
          <w:lang w:eastAsia="zh-CN"/>
        </w:rPr>
        <w:t>条</w:t>
      </w:r>
    </w:p>
    <w:p w14:paraId="0F62F9E4"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每次常会的临时议程应酌情包括：</w:t>
      </w:r>
    </w:p>
    <w:p w14:paraId="631954BA" w14:textId="77777777" w:rsidR="00A84BE6" w:rsidRPr="00652039" w:rsidRDefault="00A84BE6" w:rsidP="00A84BE6">
      <w:pPr>
        <w:tabs>
          <w:tab w:val="clear" w:pos="1247"/>
          <w:tab w:val="clear" w:pos="1814"/>
          <w:tab w:val="clear" w:pos="2381"/>
          <w:tab w:val="clear" w:pos="2948"/>
          <w:tab w:val="clear" w:pos="3515"/>
          <w:tab w:val="left" w:pos="1985"/>
        </w:tabs>
        <w:spacing w:after="120"/>
        <w:ind w:left="2240" w:hanging="397"/>
        <w:jc w:val="both"/>
        <w:rPr>
          <w:rFonts w:eastAsia="SimSun"/>
          <w:spacing w:val="8"/>
          <w:sz w:val="24"/>
          <w:szCs w:val="24"/>
          <w:lang w:eastAsia="zh-CN"/>
        </w:rPr>
      </w:pPr>
      <w:r w:rsidRPr="00652039">
        <w:rPr>
          <w:rFonts w:eastAsia="SimSun"/>
          <w:spacing w:val="8"/>
          <w:sz w:val="24"/>
          <w:szCs w:val="24"/>
          <w:lang w:eastAsia="zh-CN"/>
        </w:rPr>
        <w:t xml:space="preserve">(a)  </w:t>
      </w:r>
      <w:r w:rsidRPr="00652039">
        <w:rPr>
          <w:rFonts w:eastAsia="SimSun"/>
          <w:spacing w:val="8"/>
          <w:sz w:val="24"/>
          <w:szCs w:val="24"/>
          <w:lang w:eastAsia="zh-CN"/>
        </w:rPr>
        <w:t>因《公约》条款而产生的项目</w:t>
      </w:r>
      <w:r w:rsidRPr="00652039">
        <w:rPr>
          <w:rFonts w:eastAsia="SimSun" w:hint="eastAsia"/>
          <w:spacing w:val="8"/>
          <w:sz w:val="24"/>
          <w:szCs w:val="24"/>
          <w:lang w:eastAsia="zh-CN"/>
        </w:rPr>
        <w:t>，</w:t>
      </w:r>
      <w:r w:rsidRPr="00652039">
        <w:rPr>
          <w:rFonts w:eastAsia="SimSun"/>
          <w:spacing w:val="8"/>
          <w:sz w:val="24"/>
          <w:szCs w:val="24"/>
          <w:lang w:eastAsia="zh-CN"/>
        </w:rPr>
        <w:t>包括其中第</w:t>
      </w:r>
      <w:r w:rsidRPr="00652039">
        <w:rPr>
          <w:rFonts w:eastAsia="SimSun" w:hint="eastAsia"/>
          <w:spacing w:val="8"/>
          <w:sz w:val="24"/>
          <w:szCs w:val="24"/>
          <w:lang w:eastAsia="zh-CN"/>
        </w:rPr>
        <w:t>二十三</w:t>
      </w:r>
      <w:r w:rsidRPr="00652039">
        <w:rPr>
          <w:rFonts w:eastAsia="SimSun"/>
          <w:spacing w:val="8"/>
          <w:sz w:val="24"/>
          <w:szCs w:val="24"/>
          <w:lang w:eastAsia="zh-CN"/>
        </w:rPr>
        <w:t>条所具体规定的项目</w:t>
      </w:r>
      <w:r w:rsidRPr="00652039">
        <w:rPr>
          <w:rFonts w:eastAsia="SimSun" w:hint="eastAsia"/>
          <w:spacing w:val="8"/>
          <w:sz w:val="24"/>
          <w:szCs w:val="24"/>
          <w:lang w:eastAsia="zh-CN"/>
        </w:rPr>
        <w:t>；</w:t>
      </w:r>
    </w:p>
    <w:p w14:paraId="5DD4468D"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(b)  </w:t>
      </w:r>
      <w:r w:rsidRPr="002238D1">
        <w:rPr>
          <w:rFonts w:eastAsia="SimSun"/>
          <w:sz w:val="24"/>
          <w:szCs w:val="24"/>
          <w:lang w:eastAsia="zh-CN"/>
        </w:rPr>
        <w:t>上一</w:t>
      </w:r>
      <w:r w:rsidRPr="002238D1">
        <w:rPr>
          <w:rFonts w:eastAsia="SimSun" w:hint="eastAsia"/>
          <w:sz w:val="24"/>
          <w:szCs w:val="24"/>
          <w:lang w:eastAsia="zh-CN"/>
        </w:rPr>
        <w:t>次</w:t>
      </w:r>
      <w:r w:rsidRPr="002238D1">
        <w:rPr>
          <w:rFonts w:eastAsia="SimSun"/>
          <w:sz w:val="24"/>
          <w:szCs w:val="24"/>
          <w:lang w:eastAsia="zh-CN"/>
        </w:rPr>
        <w:t>会议决定列入的项目</w:t>
      </w:r>
      <w:r w:rsidRPr="002238D1">
        <w:rPr>
          <w:rFonts w:eastAsia="SimSun" w:hint="eastAsia"/>
          <w:sz w:val="24"/>
          <w:szCs w:val="24"/>
          <w:lang w:eastAsia="zh-CN"/>
        </w:rPr>
        <w:t>；</w:t>
      </w:r>
    </w:p>
    <w:p w14:paraId="33A3670A"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(c)  </w:t>
      </w:r>
      <w:r w:rsidRPr="002238D1">
        <w:rPr>
          <w:rFonts w:eastAsia="SimSun"/>
          <w:sz w:val="24"/>
          <w:szCs w:val="24"/>
          <w:lang w:eastAsia="zh-CN"/>
        </w:rPr>
        <w:t>本议事规则第</w:t>
      </w:r>
      <w:r w:rsidRPr="002238D1">
        <w:rPr>
          <w:rFonts w:eastAsia="SimSun"/>
          <w:sz w:val="24"/>
          <w:szCs w:val="24"/>
          <w:lang w:eastAsia="zh-CN"/>
        </w:rPr>
        <w:t>16</w:t>
      </w:r>
      <w:r w:rsidRPr="002238D1">
        <w:rPr>
          <w:rFonts w:eastAsia="SimSun"/>
          <w:sz w:val="24"/>
          <w:szCs w:val="24"/>
          <w:lang w:eastAsia="zh-CN"/>
        </w:rPr>
        <w:t>条提及的项目</w:t>
      </w:r>
      <w:r w:rsidRPr="002238D1">
        <w:rPr>
          <w:rFonts w:eastAsia="SimSun" w:hint="eastAsia"/>
          <w:sz w:val="24"/>
          <w:szCs w:val="24"/>
          <w:lang w:eastAsia="zh-CN"/>
        </w:rPr>
        <w:t>；</w:t>
      </w:r>
    </w:p>
    <w:p w14:paraId="1EB4BFFA"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(d)  </w:t>
      </w:r>
      <w:r w:rsidRPr="002238D1">
        <w:rPr>
          <w:rFonts w:eastAsia="SimSun"/>
          <w:sz w:val="24"/>
          <w:szCs w:val="24"/>
          <w:lang w:eastAsia="zh-CN"/>
        </w:rPr>
        <w:t>预算草案以及所有涉及账目和财务安排的议题</w:t>
      </w:r>
      <w:r w:rsidRPr="002238D1">
        <w:rPr>
          <w:rFonts w:eastAsia="SimSun" w:hint="eastAsia"/>
          <w:sz w:val="24"/>
          <w:szCs w:val="24"/>
          <w:lang w:eastAsia="zh-CN"/>
        </w:rPr>
        <w:t>；</w:t>
      </w:r>
    </w:p>
    <w:p w14:paraId="1735AF64"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(e)  </w:t>
      </w:r>
      <w:r w:rsidRPr="002238D1">
        <w:rPr>
          <w:rFonts w:eastAsia="SimSun"/>
          <w:sz w:val="24"/>
          <w:szCs w:val="24"/>
          <w:lang w:eastAsia="zh-CN"/>
        </w:rPr>
        <w:t>临时议程分发之前由某一缔约方提出、并为秘书处所收到的任何项目。</w:t>
      </w:r>
    </w:p>
    <w:p w14:paraId="01965371"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11</w:t>
      </w:r>
      <w:r w:rsidRPr="002238D1">
        <w:rPr>
          <w:rFonts w:eastAsia="SimHei" w:hint="eastAsia"/>
          <w:b/>
          <w:sz w:val="24"/>
          <w:szCs w:val="24"/>
          <w:lang w:eastAsia="zh-CN"/>
        </w:rPr>
        <w:t>条</w:t>
      </w:r>
    </w:p>
    <w:p w14:paraId="7F0BCDCB"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Hei"/>
          <w:b/>
          <w:sz w:val="24"/>
          <w:szCs w:val="24"/>
          <w:lang w:eastAsia="zh-CN"/>
        </w:rPr>
      </w:pPr>
      <w:r w:rsidRPr="002238D1">
        <w:rPr>
          <w:rFonts w:eastAsia="SimSun" w:hint="eastAsia"/>
          <w:sz w:val="24"/>
          <w:szCs w:val="24"/>
          <w:lang w:eastAsia="zh-CN"/>
        </w:rPr>
        <w:t>每次常会的临时议程及其有关辅助性文件的缔约方大会正式语文文本应至迟在会议开幕前提前六星期由秘书处印发并分发各缔约方。</w:t>
      </w:r>
    </w:p>
    <w:p w14:paraId="02E2EA59"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12</w:t>
      </w:r>
      <w:r w:rsidRPr="002238D1">
        <w:rPr>
          <w:rFonts w:eastAsia="SimHei" w:hint="eastAsia"/>
          <w:b/>
          <w:sz w:val="24"/>
          <w:szCs w:val="24"/>
          <w:lang w:eastAsia="zh-CN"/>
        </w:rPr>
        <w:t>条</w:t>
      </w:r>
    </w:p>
    <w:p w14:paraId="56451240"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秘书处应征</w:t>
      </w:r>
      <w:proofErr w:type="gramStart"/>
      <w:r w:rsidRPr="002238D1">
        <w:rPr>
          <w:rFonts w:eastAsia="SimSun" w:hint="eastAsia"/>
          <w:sz w:val="24"/>
          <w:szCs w:val="24"/>
          <w:lang w:eastAsia="zh-CN"/>
        </w:rPr>
        <w:t>得主席</w:t>
      </w:r>
      <w:proofErr w:type="gramEnd"/>
      <w:r w:rsidRPr="002238D1">
        <w:rPr>
          <w:rFonts w:eastAsia="SimSun" w:hint="eastAsia"/>
          <w:sz w:val="24"/>
          <w:szCs w:val="24"/>
          <w:lang w:eastAsia="zh-CN"/>
        </w:rPr>
        <w:t>同意，</w:t>
      </w:r>
      <w:r w:rsidRPr="00940783">
        <w:rPr>
          <w:rFonts w:eastAsia="SimSun" w:hint="eastAsia"/>
          <w:spacing w:val="4"/>
          <w:sz w:val="24"/>
          <w:szCs w:val="24"/>
          <w:lang w:eastAsia="zh-CN"/>
        </w:rPr>
        <w:t>将某一缔约方在一次常会的临时议程编制完毕</w:t>
      </w:r>
      <w:proofErr w:type="gramStart"/>
      <w:r w:rsidRPr="00940783">
        <w:rPr>
          <w:rFonts w:eastAsia="SimSun" w:hint="eastAsia"/>
          <w:spacing w:val="4"/>
          <w:sz w:val="24"/>
          <w:szCs w:val="24"/>
          <w:lang w:eastAsia="zh-CN"/>
        </w:rPr>
        <w:t>之后但</w:t>
      </w:r>
      <w:proofErr w:type="gramEnd"/>
      <w:r w:rsidRPr="00940783">
        <w:rPr>
          <w:rFonts w:eastAsia="SimSun" w:hint="eastAsia"/>
          <w:spacing w:val="4"/>
          <w:sz w:val="24"/>
          <w:szCs w:val="24"/>
          <w:lang w:eastAsia="zh-CN"/>
        </w:rPr>
        <w:t>在会议开幕之前所提出的、并为秘书处所收到的任何项目列入补充临时议程。</w:t>
      </w:r>
    </w:p>
    <w:p w14:paraId="32DA0AC1"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13</w:t>
      </w:r>
      <w:r w:rsidRPr="002238D1">
        <w:rPr>
          <w:rFonts w:eastAsia="SimHei" w:hint="eastAsia"/>
          <w:b/>
          <w:sz w:val="24"/>
          <w:szCs w:val="24"/>
          <w:lang w:eastAsia="zh-CN"/>
        </w:rPr>
        <w:t>条</w:t>
      </w:r>
    </w:p>
    <w:p w14:paraId="71DB4F00"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缔约方大会在通过一次常会的议程时可决定增列、删除、缓议或修正议程项目。只有缔约方大会认定属于紧急而重要的项目才可增列入议程。</w:t>
      </w:r>
    </w:p>
    <w:p w14:paraId="05729862"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14</w:t>
      </w:r>
      <w:r w:rsidRPr="002238D1">
        <w:rPr>
          <w:rFonts w:eastAsia="SimHei" w:hint="eastAsia"/>
          <w:b/>
          <w:sz w:val="24"/>
          <w:szCs w:val="24"/>
          <w:lang w:eastAsia="zh-CN"/>
        </w:rPr>
        <w:t>条</w:t>
      </w:r>
    </w:p>
    <w:p w14:paraId="184C91F0"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特别会议的议程仅应包括提议在缔约方大会某次常会上审议的议程项目或要求召开特别会议的请求中提请予以审议的议程项目。该议程应</w:t>
      </w:r>
      <w:proofErr w:type="gramStart"/>
      <w:r w:rsidRPr="002238D1">
        <w:rPr>
          <w:rFonts w:eastAsia="SimSun" w:hAnsi="SimSun" w:hint="eastAsia"/>
          <w:sz w:val="24"/>
          <w:szCs w:val="24"/>
          <w:lang w:eastAsia="zh-CN"/>
        </w:rPr>
        <w:t>与召开</w:t>
      </w:r>
      <w:proofErr w:type="gramEnd"/>
      <w:r w:rsidRPr="002238D1">
        <w:rPr>
          <w:rFonts w:eastAsia="SimSun" w:hAnsi="SimSun" w:hint="eastAsia"/>
          <w:sz w:val="24"/>
          <w:szCs w:val="24"/>
          <w:lang w:eastAsia="zh-CN"/>
        </w:rPr>
        <w:t>特别会议的通知同时分送各缔约方。</w:t>
      </w:r>
    </w:p>
    <w:p w14:paraId="4C876FB7"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15</w:t>
      </w:r>
      <w:r w:rsidRPr="002238D1">
        <w:rPr>
          <w:rFonts w:eastAsia="SimHei" w:hint="eastAsia"/>
          <w:b/>
          <w:sz w:val="24"/>
          <w:szCs w:val="24"/>
          <w:lang w:eastAsia="zh-CN"/>
        </w:rPr>
        <w:t>条</w:t>
      </w:r>
    </w:p>
    <w:p w14:paraId="02D59CEC"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秘书处应在会议进行审议之前，就提交会议的所有实质性议程项目所涉行政和预算问题向缔约方大会提出报告。除非缔约方大会另有决定，应在收到秘书处关于所涉行政和预算问题的报告至少四十八小时后才可对有关实质性议程项目进行审议。</w:t>
      </w:r>
    </w:p>
    <w:p w14:paraId="57F1AA41"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16</w:t>
      </w:r>
      <w:r w:rsidRPr="002238D1">
        <w:rPr>
          <w:rFonts w:eastAsia="SimHei" w:hint="eastAsia"/>
          <w:b/>
          <w:sz w:val="24"/>
          <w:szCs w:val="24"/>
          <w:lang w:eastAsia="zh-CN"/>
        </w:rPr>
        <w:t>条</w:t>
      </w:r>
    </w:p>
    <w:p w14:paraId="6D1D5302"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lastRenderedPageBreak/>
        <w:t>常会期间若未能完成对议程内任何项目的审议，该项目便应自动转入下一次常会的临时议程，除非缔约方大会另有决定。</w:t>
      </w:r>
    </w:p>
    <w:p w14:paraId="19066AF1"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五、</w:t>
      </w:r>
      <w:r w:rsidRPr="002238D1">
        <w:rPr>
          <w:rFonts w:eastAsia="SimHei" w:hint="eastAsia"/>
          <w:b/>
          <w:bCs/>
          <w:sz w:val="28"/>
          <w:szCs w:val="28"/>
          <w:lang w:eastAsia="zh-CN"/>
        </w:rPr>
        <w:tab/>
      </w:r>
      <w:r w:rsidRPr="002238D1">
        <w:rPr>
          <w:rFonts w:eastAsia="SimHei" w:hint="eastAsia"/>
          <w:b/>
          <w:bCs/>
          <w:sz w:val="28"/>
          <w:szCs w:val="28"/>
          <w:lang w:eastAsia="zh-CN"/>
        </w:rPr>
        <w:t>代表与全权证书</w:t>
      </w:r>
    </w:p>
    <w:p w14:paraId="264152BB"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17</w:t>
      </w:r>
      <w:r w:rsidRPr="002238D1">
        <w:rPr>
          <w:rFonts w:eastAsia="SimHei" w:hint="eastAsia"/>
          <w:b/>
          <w:sz w:val="24"/>
          <w:szCs w:val="24"/>
          <w:lang w:eastAsia="zh-CN"/>
        </w:rPr>
        <w:t>条</w:t>
      </w:r>
    </w:p>
    <w:p w14:paraId="330F85BC"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参加会议的缔约方应由其代表团出席会议；代表团由代表团团长一人及可能需要的其他委派代表、副代表和顾问组成。</w:t>
      </w:r>
    </w:p>
    <w:p w14:paraId="758A40CE" w14:textId="77777777" w:rsidR="00A84BE6" w:rsidRPr="002238D1" w:rsidRDefault="00A84BE6" w:rsidP="00A84BE6">
      <w:pPr>
        <w:spacing w:after="120"/>
        <w:ind w:left="1253" w:firstLineChars="30" w:firstLine="72"/>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18</w:t>
      </w:r>
      <w:r w:rsidRPr="002238D1">
        <w:rPr>
          <w:rFonts w:eastAsia="SimHei" w:hint="eastAsia"/>
          <w:b/>
          <w:sz w:val="24"/>
          <w:szCs w:val="24"/>
          <w:lang w:eastAsia="zh-CN"/>
        </w:rPr>
        <w:t>条</w:t>
      </w:r>
    </w:p>
    <w:p w14:paraId="53E511ED"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副代表或顾问经代表团团长指定，可代行代表职务。</w:t>
      </w:r>
    </w:p>
    <w:p w14:paraId="15ED8AF1"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19</w:t>
      </w:r>
      <w:r w:rsidRPr="002238D1">
        <w:rPr>
          <w:rFonts w:eastAsia="SimHei" w:hint="eastAsia"/>
          <w:b/>
          <w:sz w:val="24"/>
          <w:szCs w:val="24"/>
          <w:lang w:eastAsia="zh-CN"/>
        </w:rPr>
        <w:t>条</w:t>
      </w:r>
    </w:p>
    <w:p w14:paraId="54F7EADC"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代表的全权证书及副代表和顾问的名单应尽可能不迟于会议开幕后二十四小时内提交秘书处。其后代表团组成的任何变更也应报送秘书处。全权证书应由国家或政府首脑或外交部长予以颁发；如为区域经济一体化组织，则应由该组织的主管当局予以颁发。</w:t>
      </w:r>
    </w:p>
    <w:p w14:paraId="45F9D350" w14:textId="77777777" w:rsidR="00A84BE6" w:rsidRPr="002238D1" w:rsidRDefault="00A84BE6" w:rsidP="00A84BE6">
      <w:pPr>
        <w:keepNext/>
        <w:keepLines/>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20</w:t>
      </w:r>
      <w:r w:rsidRPr="002238D1">
        <w:rPr>
          <w:rFonts w:eastAsia="SimHei" w:hint="eastAsia"/>
          <w:b/>
          <w:sz w:val="24"/>
          <w:szCs w:val="24"/>
          <w:lang w:eastAsia="zh-CN"/>
        </w:rPr>
        <w:t>条</w:t>
      </w:r>
    </w:p>
    <w:p w14:paraId="1C2C724A" w14:textId="77777777" w:rsidR="00A84BE6" w:rsidRPr="002238D1" w:rsidRDefault="00A84BE6" w:rsidP="00A84BE6">
      <w:pPr>
        <w:keepNext/>
        <w:keepLines/>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会议主席团应审查全权证书，并就此向缔约方大会提出报告。</w:t>
      </w:r>
    </w:p>
    <w:p w14:paraId="70294CA2"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21</w:t>
      </w:r>
      <w:r w:rsidRPr="002238D1">
        <w:rPr>
          <w:rFonts w:eastAsia="SimHei" w:hint="eastAsia"/>
          <w:b/>
          <w:sz w:val="24"/>
          <w:szCs w:val="24"/>
          <w:lang w:eastAsia="zh-CN"/>
        </w:rPr>
        <w:t>条</w:t>
      </w:r>
    </w:p>
    <w:p w14:paraId="7B6DD530" w14:textId="77777777" w:rsidR="00A84BE6" w:rsidRPr="002238D1" w:rsidRDefault="00A84BE6" w:rsidP="00A84BE6">
      <w:pPr>
        <w:spacing w:after="120"/>
        <w:ind w:left="1253" w:firstLineChars="200" w:firstLine="480"/>
        <w:jc w:val="both"/>
        <w:rPr>
          <w:rFonts w:eastAsia="SimSun"/>
          <w:sz w:val="24"/>
          <w:szCs w:val="24"/>
          <w:lang w:eastAsia="zh-CN"/>
        </w:rPr>
      </w:pPr>
      <w:r w:rsidRPr="002238D1">
        <w:rPr>
          <w:rFonts w:eastAsia="SimSun" w:hAnsi="SimSun" w:hint="eastAsia"/>
          <w:sz w:val="24"/>
          <w:szCs w:val="24"/>
          <w:lang w:eastAsia="zh-CN"/>
        </w:rPr>
        <w:t>在缔约方大会就是否接受其全权证书</w:t>
      </w:r>
      <w:proofErr w:type="gramStart"/>
      <w:r w:rsidRPr="002238D1">
        <w:rPr>
          <w:rFonts w:eastAsia="SimSun" w:hAnsi="SimSun" w:hint="eastAsia"/>
          <w:sz w:val="24"/>
          <w:szCs w:val="24"/>
          <w:lang w:eastAsia="zh-CN"/>
        </w:rPr>
        <w:t>作出</w:t>
      </w:r>
      <w:proofErr w:type="gramEnd"/>
      <w:r w:rsidRPr="002238D1">
        <w:rPr>
          <w:rFonts w:eastAsia="SimSun" w:hAnsi="SimSun" w:hint="eastAsia"/>
          <w:sz w:val="24"/>
          <w:szCs w:val="24"/>
          <w:lang w:eastAsia="zh-CN"/>
        </w:rPr>
        <w:t>决定以前，代表应有权暂时出席会议。</w:t>
      </w:r>
    </w:p>
    <w:p w14:paraId="3F9899D5"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六、</w:t>
      </w:r>
      <w:r w:rsidRPr="002238D1">
        <w:rPr>
          <w:rFonts w:eastAsia="SimHei"/>
          <w:b/>
          <w:bCs/>
          <w:sz w:val="28"/>
          <w:szCs w:val="28"/>
          <w:lang w:val="en-US" w:eastAsia="zh-CN"/>
        </w:rPr>
        <w:t xml:space="preserve"> </w:t>
      </w:r>
      <w:r w:rsidRPr="002238D1">
        <w:rPr>
          <w:rFonts w:eastAsia="SimHei" w:hint="eastAsia"/>
          <w:b/>
          <w:bCs/>
          <w:sz w:val="28"/>
          <w:szCs w:val="28"/>
          <w:lang w:eastAsia="zh-CN"/>
        </w:rPr>
        <w:t>主席团成员</w:t>
      </w:r>
    </w:p>
    <w:p w14:paraId="5C5262E9" w14:textId="77777777" w:rsidR="00A84BE6" w:rsidRPr="002238D1" w:rsidRDefault="00A84BE6" w:rsidP="00A84BE6">
      <w:pPr>
        <w:spacing w:before="120"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22</w:t>
      </w:r>
      <w:r w:rsidRPr="002238D1">
        <w:rPr>
          <w:rFonts w:eastAsia="SimHei" w:hint="eastAsia"/>
          <w:b/>
          <w:sz w:val="24"/>
          <w:szCs w:val="24"/>
          <w:lang w:eastAsia="zh-CN"/>
        </w:rPr>
        <w:t>条</w:t>
      </w:r>
    </w:p>
    <w:p w14:paraId="5FA95903" w14:textId="77777777" w:rsidR="00A84BE6" w:rsidRPr="002238D1" w:rsidRDefault="00A84BE6" w:rsidP="00A84BE6">
      <w:pPr>
        <w:pStyle w:val="ListParagraph"/>
        <w:widowControl w:val="0"/>
        <w:numPr>
          <w:ilvl w:val="0"/>
          <w:numId w:val="1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在缔约方大会第一次常会开始时，应从出席会议的缔约方代表中选出主席</w:t>
      </w:r>
      <w:proofErr w:type="gramStart"/>
      <w:r w:rsidRPr="002238D1">
        <w:rPr>
          <w:rFonts w:eastAsia="SimSun"/>
          <w:sz w:val="24"/>
          <w:szCs w:val="24"/>
          <w:lang w:eastAsia="zh-CN"/>
        </w:rPr>
        <w:t>一</w:t>
      </w:r>
      <w:proofErr w:type="gramEnd"/>
      <w:r w:rsidRPr="002238D1">
        <w:rPr>
          <w:rFonts w:eastAsia="SimSun"/>
          <w:sz w:val="24"/>
          <w:szCs w:val="24"/>
          <w:lang w:eastAsia="zh-CN"/>
        </w:rPr>
        <w:t>人和副主席九人</w:t>
      </w:r>
      <w:r w:rsidRPr="002238D1">
        <w:rPr>
          <w:rFonts w:eastAsia="SimSun" w:hint="eastAsia"/>
          <w:sz w:val="24"/>
          <w:szCs w:val="24"/>
          <w:lang w:eastAsia="zh-CN"/>
        </w:rPr>
        <w:t>，</w:t>
      </w:r>
      <w:r w:rsidRPr="002238D1">
        <w:rPr>
          <w:rFonts w:eastAsia="SimSun"/>
          <w:sz w:val="24"/>
          <w:szCs w:val="24"/>
          <w:lang w:eastAsia="zh-CN"/>
        </w:rPr>
        <w:t>并由其中一位副主席兼任报告员。这些主席团成员应组成缔约方大会主席团。联合国五个区域组中的每一区域组均应在主席团中有两名代表。他们应任职至缔约方大会第二次</w:t>
      </w:r>
      <w:proofErr w:type="gramStart"/>
      <w:r w:rsidRPr="002238D1">
        <w:rPr>
          <w:rFonts w:eastAsia="SimSun"/>
          <w:sz w:val="24"/>
          <w:szCs w:val="24"/>
          <w:lang w:eastAsia="zh-CN"/>
        </w:rPr>
        <w:t>常会闭幕</w:t>
      </w:r>
      <w:proofErr w:type="gramEnd"/>
      <w:r w:rsidRPr="002238D1">
        <w:rPr>
          <w:rFonts w:eastAsia="SimSun"/>
          <w:sz w:val="24"/>
          <w:szCs w:val="24"/>
          <w:lang w:eastAsia="zh-CN"/>
        </w:rPr>
        <w:t>时为止，其中囊括在此期间召开的任何特别会议。</w:t>
      </w:r>
    </w:p>
    <w:p w14:paraId="7EC8B628" w14:textId="77777777" w:rsidR="00A84BE6" w:rsidRPr="002238D1" w:rsidRDefault="00A84BE6" w:rsidP="00A84BE6">
      <w:pPr>
        <w:pStyle w:val="ListParagraph"/>
        <w:numPr>
          <w:ilvl w:val="0"/>
          <w:numId w:val="1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在缔约方大会第二次常会及此后各次常会上，应从出席会议的缔约方代表中选出主席</w:t>
      </w:r>
      <w:proofErr w:type="gramStart"/>
      <w:r w:rsidRPr="002238D1">
        <w:rPr>
          <w:rFonts w:eastAsia="SimSun" w:hint="eastAsia"/>
          <w:sz w:val="24"/>
          <w:szCs w:val="24"/>
          <w:lang w:eastAsia="zh-CN"/>
        </w:rPr>
        <w:t>一</w:t>
      </w:r>
      <w:proofErr w:type="gramEnd"/>
      <w:r w:rsidRPr="002238D1">
        <w:rPr>
          <w:rFonts w:eastAsia="SimSun" w:hint="eastAsia"/>
          <w:sz w:val="24"/>
          <w:szCs w:val="24"/>
          <w:lang w:eastAsia="zh-CN"/>
        </w:rPr>
        <w:t>人</w:t>
      </w:r>
      <w:r w:rsidRPr="002238D1">
        <w:rPr>
          <w:rFonts w:eastAsia="SimSun"/>
          <w:sz w:val="24"/>
          <w:szCs w:val="24"/>
          <w:lang w:eastAsia="zh-CN"/>
        </w:rPr>
        <w:t>和副主席</w:t>
      </w:r>
      <w:r w:rsidRPr="002238D1">
        <w:rPr>
          <w:rFonts w:eastAsia="SimSun" w:hint="eastAsia"/>
          <w:sz w:val="24"/>
          <w:szCs w:val="24"/>
          <w:lang w:eastAsia="zh-CN"/>
        </w:rPr>
        <w:t>九人，并由</w:t>
      </w:r>
      <w:r w:rsidRPr="002238D1">
        <w:rPr>
          <w:rFonts w:eastAsia="SimSun"/>
          <w:sz w:val="24"/>
          <w:szCs w:val="24"/>
          <w:lang w:eastAsia="zh-CN"/>
        </w:rPr>
        <w:t>其中一位副主席</w:t>
      </w:r>
      <w:r w:rsidRPr="002238D1">
        <w:rPr>
          <w:rFonts w:eastAsia="SimSun" w:hint="eastAsia"/>
          <w:sz w:val="24"/>
          <w:szCs w:val="24"/>
          <w:lang w:eastAsia="zh-CN"/>
        </w:rPr>
        <w:t>兼任</w:t>
      </w:r>
      <w:r w:rsidRPr="002238D1">
        <w:rPr>
          <w:rFonts w:eastAsia="SimSun"/>
          <w:sz w:val="24"/>
          <w:szCs w:val="24"/>
          <w:lang w:eastAsia="zh-CN"/>
        </w:rPr>
        <w:t>报告员。这些主席团成员应组成缔约方大会主席团</w:t>
      </w:r>
      <w:r w:rsidRPr="002238D1">
        <w:rPr>
          <w:rFonts w:eastAsia="SimSun" w:hint="eastAsia"/>
          <w:sz w:val="24"/>
          <w:szCs w:val="24"/>
          <w:lang w:eastAsia="zh-CN"/>
        </w:rPr>
        <w:t>。</w:t>
      </w:r>
      <w:r w:rsidRPr="002238D1">
        <w:rPr>
          <w:rFonts w:eastAsia="SimSun"/>
          <w:sz w:val="24"/>
          <w:szCs w:val="24"/>
          <w:lang w:eastAsia="zh-CN"/>
        </w:rPr>
        <w:t>联合国五个区域组中的每一个区域组均应在主席团中有两名代表。主席团成员的任期应在他们当选的会议闭幕时开始，并且应任职至缔约方大会下一次常会结束时为止，其中囊括在此期间召开的任何特别会议。</w:t>
      </w:r>
    </w:p>
    <w:p w14:paraId="75011636" w14:textId="77777777" w:rsidR="00A84BE6" w:rsidRPr="002238D1" w:rsidRDefault="00A84BE6" w:rsidP="00A84BE6">
      <w:pPr>
        <w:pStyle w:val="ListParagraph"/>
        <w:numPr>
          <w:ilvl w:val="0"/>
          <w:numId w:val="1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主席和报告员职务通常应由联合国各区域组轮流担任。任何获选的主席团成员均不得连任两届以上。</w:t>
      </w:r>
    </w:p>
    <w:p w14:paraId="45BE1538" w14:textId="77777777" w:rsidR="00A84BE6" w:rsidRPr="002238D1" w:rsidRDefault="00A84BE6" w:rsidP="00A84BE6">
      <w:pPr>
        <w:pStyle w:val="ListParagraph"/>
        <w:numPr>
          <w:ilvl w:val="0"/>
          <w:numId w:val="1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主席应以主席的身份出席缔约方大会的各次会议，且不得同时行使作为一缔约方代表的权利。有关缔约方应指定另一名代表在会上代表该缔约方行事并行使表决权。</w:t>
      </w:r>
    </w:p>
    <w:p w14:paraId="2840EC12" w14:textId="77777777" w:rsidR="00A84BE6" w:rsidRPr="002238D1" w:rsidRDefault="00A84BE6" w:rsidP="00A84BE6">
      <w:pPr>
        <w:pStyle w:val="ListParagraph"/>
        <w:numPr>
          <w:ilvl w:val="0"/>
          <w:numId w:val="13"/>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任何附属机构的主席应成为主席团的当然成员。</w:t>
      </w:r>
    </w:p>
    <w:p w14:paraId="5DAD4980" w14:textId="77777777" w:rsidR="00A84BE6" w:rsidRPr="002238D1" w:rsidRDefault="00A84BE6" w:rsidP="00A84BE6">
      <w:pPr>
        <w:spacing w:before="120"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23</w:t>
      </w:r>
      <w:r w:rsidRPr="002238D1">
        <w:rPr>
          <w:rFonts w:eastAsia="SimHei" w:hint="eastAsia"/>
          <w:b/>
          <w:sz w:val="24"/>
          <w:szCs w:val="24"/>
          <w:lang w:eastAsia="zh-CN"/>
        </w:rPr>
        <w:t>条</w:t>
      </w:r>
    </w:p>
    <w:p w14:paraId="5BE9A0F8" w14:textId="77777777" w:rsidR="00A84BE6" w:rsidRPr="002238D1" w:rsidRDefault="00A84BE6" w:rsidP="00A84BE6">
      <w:pPr>
        <w:pStyle w:val="ListParagraph"/>
        <w:numPr>
          <w:ilvl w:val="0"/>
          <w:numId w:val="14"/>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lastRenderedPageBreak/>
        <w:t>主席除行使本规则其他条款赋予</w:t>
      </w:r>
      <w:r w:rsidRPr="002238D1">
        <w:rPr>
          <w:rFonts w:eastAsia="SimSun" w:hint="eastAsia"/>
          <w:sz w:val="24"/>
          <w:szCs w:val="24"/>
          <w:lang w:eastAsia="zh-CN"/>
        </w:rPr>
        <w:t>其</w:t>
      </w:r>
      <w:r w:rsidRPr="002238D1">
        <w:rPr>
          <w:rFonts w:eastAsia="SimSun"/>
          <w:sz w:val="24"/>
          <w:szCs w:val="24"/>
          <w:lang w:eastAsia="zh-CN"/>
        </w:rPr>
        <w:t>的权力外，应负责宣布会议的开幕和闭幕、主持会议、确保对本规则的遵守、准许发言、把问题付诸表决并宣布决定。主席应就程序问题</w:t>
      </w:r>
      <w:proofErr w:type="gramStart"/>
      <w:r w:rsidRPr="002238D1">
        <w:rPr>
          <w:rFonts w:eastAsia="SimSun"/>
          <w:sz w:val="24"/>
          <w:szCs w:val="24"/>
          <w:lang w:eastAsia="zh-CN"/>
        </w:rPr>
        <w:t>作出</w:t>
      </w:r>
      <w:proofErr w:type="gramEnd"/>
      <w:r w:rsidRPr="002238D1">
        <w:rPr>
          <w:rFonts w:eastAsia="SimSun"/>
          <w:sz w:val="24"/>
          <w:szCs w:val="24"/>
          <w:lang w:eastAsia="zh-CN"/>
        </w:rPr>
        <w:t>裁决，并应依循本规则全面掌握每次会议的进行和维持会议秩序。</w:t>
      </w:r>
    </w:p>
    <w:p w14:paraId="2CD13265" w14:textId="77777777" w:rsidR="00A84BE6" w:rsidRPr="002238D1" w:rsidRDefault="00A84BE6" w:rsidP="00A84BE6">
      <w:pPr>
        <w:pStyle w:val="ListParagraph"/>
        <w:numPr>
          <w:ilvl w:val="0"/>
          <w:numId w:val="14"/>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主席可向缔约方大会提议截止发言报名、限制发言者的发言时间、限制每一代表就某一问题发言的次数、暂停或结束辩论以及暂停会议或休会。</w:t>
      </w:r>
    </w:p>
    <w:p w14:paraId="70872089" w14:textId="77777777" w:rsidR="00A84BE6" w:rsidRPr="002238D1" w:rsidRDefault="00A84BE6" w:rsidP="00A84BE6">
      <w:pPr>
        <w:pStyle w:val="ListParagraph"/>
        <w:numPr>
          <w:ilvl w:val="0"/>
          <w:numId w:val="14"/>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主席执行职务时始终处于缔约方大会的权力之下。</w:t>
      </w:r>
    </w:p>
    <w:p w14:paraId="0AF80B6E" w14:textId="77777777" w:rsidR="00A84BE6" w:rsidRPr="002238D1" w:rsidRDefault="00A84BE6" w:rsidP="00A84BE6">
      <w:pPr>
        <w:spacing w:before="120"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24</w:t>
      </w:r>
      <w:r w:rsidRPr="002238D1">
        <w:rPr>
          <w:rFonts w:eastAsia="SimHei" w:hint="eastAsia"/>
          <w:b/>
          <w:sz w:val="24"/>
          <w:szCs w:val="24"/>
          <w:lang w:eastAsia="zh-CN"/>
        </w:rPr>
        <w:t>条</w:t>
      </w:r>
    </w:p>
    <w:p w14:paraId="68DB1E8D" w14:textId="77777777" w:rsidR="00A84BE6" w:rsidRPr="002238D1" w:rsidRDefault="00A84BE6" w:rsidP="00A84BE6">
      <w:pPr>
        <w:pStyle w:val="ListParagraph"/>
        <w:numPr>
          <w:ilvl w:val="0"/>
          <w:numId w:val="15"/>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主席暂时不能出席某次会议或会议的一部分时，应指定一名副主席代行主席职务。经指定代行主席职务者不得同时行使作为一缔约方代表的权利。</w:t>
      </w:r>
    </w:p>
    <w:p w14:paraId="392FEBC7" w14:textId="77777777" w:rsidR="00A84BE6" w:rsidRPr="002238D1" w:rsidRDefault="00A84BE6" w:rsidP="00A84BE6">
      <w:pPr>
        <w:pStyle w:val="ListParagraph"/>
        <w:numPr>
          <w:ilvl w:val="0"/>
          <w:numId w:val="15"/>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代行主席职务的副主席应拥有主席的权力和职责。</w:t>
      </w:r>
    </w:p>
    <w:p w14:paraId="7E7501FD" w14:textId="77777777" w:rsidR="00A84BE6" w:rsidRPr="002238D1" w:rsidRDefault="00A84BE6" w:rsidP="00A84BE6">
      <w:pPr>
        <w:keepNext/>
        <w:suppressAutoHyphens/>
        <w:spacing w:before="120"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25</w:t>
      </w:r>
      <w:r w:rsidRPr="002238D1">
        <w:rPr>
          <w:rFonts w:eastAsia="SimHei" w:hint="eastAsia"/>
          <w:b/>
          <w:sz w:val="24"/>
          <w:szCs w:val="24"/>
          <w:lang w:eastAsia="zh-CN"/>
        </w:rPr>
        <w:t>条</w:t>
      </w:r>
    </w:p>
    <w:p w14:paraId="69DA38CD" w14:textId="77777777" w:rsidR="00A84BE6" w:rsidRPr="002238D1" w:rsidRDefault="00A84BE6" w:rsidP="00A84BE6">
      <w:pPr>
        <w:keepNext/>
        <w:tabs>
          <w:tab w:val="clear" w:pos="1247"/>
          <w:tab w:val="clear" w:pos="1814"/>
          <w:tab w:val="clear" w:pos="2381"/>
          <w:tab w:val="clear" w:pos="2948"/>
          <w:tab w:val="clear" w:pos="3515"/>
          <w:tab w:val="left" w:pos="1985"/>
        </w:tabs>
        <w:suppressAutoHyphens/>
        <w:spacing w:after="120"/>
        <w:ind w:left="1253" w:firstLineChars="200" w:firstLine="480"/>
        <w:jc w:val="both"/>
        <w:rPr>
          <w:rFonts w:eastAsia="SimSun"/>
          <w:sz w:val="24"/>
          <w:szCs w:val="24"/>
          <w:lang w:eastAsia="zh-CN"/>
        </w:rPr>
      </w:pPr>
      <w:r w:rsidRPr="002238D1">
        <w:rPr>
          <w:rFonts w:eastAsia="SimSun" w:hint="eastAsia"/>
          <w:sz w:val="24"/>
          <w:szCs w:val="24"/>
          <w:lang w:eastAsia="zh-CN"/>
        </w:rPr>
        <w:t>如主席团成员辞职或因其他原因不能完成其规定任期或履行其职务，有关缔约方应指定该缔约方的一名代表接替该成员的职务，直至其任期结束。</w:t>
      </w:r>
    </w:p>
    <w:p w14:paraId="73C1EDE8"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七、</w:t>
      </w:r>
      <w:r w:rsidRPr="002238D1">
        <w:rPr>
          <w:rFonts w:eastAsia="SimHei"/>
          <w:b/>
          <w:bCs/>
          <w:sz w:val="28"/>
          <w:szCs w:val="28"/>
          <w:lang w:val="en-US" w:eastAsia="zh-CN"/>
        </w:rPr>
        <w:t xml:space="preserve"> </w:t>
      </w:r>
      <w:r w:rsidRPr="002238D1">
        <w:rPr>
          <w:rFonts w:eastAsia="SimHei" w:hint="eastAsia"/>
          <w:b/>
          <w:bCs/>
          <w:sz w:val="28"/>
          <w:szCs w:val="28"/>
          <w:lang w:eastAsia="zh-CN"/>
        </w:rPr>
        <w:t>附属机构</w:t>
      </w:r>
    </w:p>
    <w:p w14:paraId="71D0CA86" w14:textId="77777777" w:rsidR="00A84BE6" w:rsidRPr="002238D1" w:rsidRDefault="00A84BE6" w:rsidP="00A84BE6">
      <w:pPr>
        <w:widowControl w:val="0"/>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26</w:t>
      </w:r>
      <w:r w:rsidRPr="002238D1">
        <w:rPr>
          <w:rFonts w:eastAsia="SimHei" w:hint="eastAsia"/>
          <w:b/>
          <w:sz w:val="24"/>
          <w:szCs w:val="24"/>
          <w:lang w:eastAsia="zh-CN"/>
        </w:rPr>
        <w:t>条</w:t>
      </w:r>
    </w:p>
    <w:p w14:paraId="71F67096" w14:textId="77777777" w:rsidR="00A84BE6" w:rsidRPr="002238D1" w:rsidRDefault="00A84BE6" w:rsidP="00A84BE6">
      <w:pPr>
        <w:widowControl w:val="0"/>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除议事</w:t>
      </w:r>
      <w:proofErr w:type="gramStart"/>
      <w:r w:rsidRPr="002238D1">
        <w:rPr>
          <w:rFonts w:eastAsia="SimSun" w:hint="eastAsia"/>
          <w:sz w:val="24"/>
          <w:szCs w:val="24"/>
          <w:lang w:eastAsia="zh-CN"/>
        </w:rPr>
        <w:t>规则</w:t>
      </w:r>
      <w:r w:rsidRPr="002238D1">
        <w:rPr>
          <w:rFonts w:eastAsia="SimSun"/>
          <w:sz w:val="24"/>
          <w:szCs w:val="24"/>
          <w:lang w:eastAsia="zh-CN"/>
        </w:rPr>
        <w:t>第</w:t>
      </w:r>
      <w:r w:rsidRPr="002238D1">
        <w:rPr>
          <w:rFonts w:eastAsia="SimSun"/>
          <w:sz w:val="24"/>
          <w:szCs w:val="24"/>
          <w:lang w:eastAsia="zh-CN"/>
        </w:rPr>
        <w:t>28</w:t>
      </w:r>
      <w:proofErr w:type="gramEnd"/>
      <w:r w:rsidRPr="002238D1">
        <w:rPr>
          <w:rFonts w:eastAsia="SimSun"/>
          <w:sz w:val="24"/>
          <w:szCs w:val="24"/>
          <w:lang w:eastAsia="zh-CN"/>
        </w:rPr>
        <w:t>至第</w:t>
      </w:r>
      <w:r w:rsidRPr="002238D1">
        <w:rPr>
          <w:rFonts w:eastAsia="SimSun"/>
          <w:sz w:val="24"/>
          <w:szCs w:val="24"/>
          <w:lang w:eastAsia="zh-CN"/>
        </w:rPr>
        <w:t>31</w:t>
      </w:r>
      <w:r w:rsidRPr="002238D1">
        <w:rPr>
          <w:rFonts w:eastAsia="SimSun"/>
          <w:sz w:val="24"/>
          <w:szCs w:val="24"/>
          <w:lang w:eastAsia="zh-CN"/>
        </w:rPr>
        <w:t>条的规</w:t>
      </w:r>
      <w:r w:rsidRPr="002238D1">
        <w:rPr>
          <w:rFonts w:eastAsia="SimSun" w:hint="eastAsia"/>
          <w:sz w:val="24"/>
          <w:szCs w:val="24"/>
          <w:lang w:eastAsia="zh-CN"/>
        </w:rPr>
        <w:t>定外，本规则应在细节上作必要修改后适用于任何附属机构的议事过程，但仍可由缔约方大会</w:t>
      </w:r>
      <w:proofErr w:type="gramStart"/>
      <w:r w:rsidRPr="002238D1">
        <w:rPr>
          <w:rFonts w:eastAsia="SimSun" w:hint="eastAsia"/>
          <w:sz w:val="24"/>
          <w:szCs w:val="24"/>
          <w:lang w:eastAsia="zh-CN"/>
        </w:rPr>
        <w:t>作出</w:t>
      </w:r>
      <w:proofErr w:type="gramEnd"/>
      <w:r w:rsidRPr="002238D1">
        <w:rPr>
          <w:rFonts w:eastAsia="SimSun" w:hint="eastAsia"/>
          <w:sz w:val="24"/>
          <w:szCs w:val="24"/>
          <w:lang w:eastAsia="zh-CN"/>
        </w:rPr>
        <w:t>决定加以更改。</w:t>
      </w:r>
    </w:p>
    <w:p w14:paraId="164A18B7"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27</w:t>
      </w:r>
      <w:r w:rsidRPr="002238D1">
        <w:rPr>
          <w:rFonts w:eastAsia="SimHei" w:hint="eastAsia"/>
          <w:b/>
          <w:sz w:val="24"/>
          <w:szCs w:val="24"/>
          <w:lang w:eastAsia="zh-CN"/>
        </w:rPr>
        <w:t>条</w:t>
      </w:r>
    </w:p>
    <w:p w14:paraId="33A2DF73" w14:textId="77777777" w:rsidR="00A84BE6" w:rsidRPr="002238D1" w:rsidRDefault="00A84BE6" w:rsidP="00A84BE6">
      <w:pPr>
        <w:pStyle w:val="ListParagraph"/>
        <w:numPr>
          <w:ilvl w:val="0"/>
          <w:numId w:val="16"/>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缔约方大会可根据《公约》第二十三条第五款第（一）</w:t>
      </w:r>
      <w:proofErr w:type="gramStart"/>
      <w:r w:rsidRPr="002238D1">
        <w:rPr>
          <w:rFonts w:eastAsia="SimSun"/>
          <w:sz w:val="24"/>
          <w:szCs w:val="24"/>
          <w:lang w:eastAsia="zh-CN"/>
        </w:rPr>
        <w:t>项设立</w:t>
      </w:r>
      <w:proofErr w:type="gramEnd"/>
      <w:r w:rsidRPr="002238D1">
        <w:rPr>
          <w:rFonts w:eastAsia="SimSun"/>
          <w:sz w:val="24"/>
          <w:szCs w:val="24"/>
          <w:lang w:eastAsia="zh-CN"/>
        </w:rPr>
        <w:t>其认为属执行《公约》所必需的任何附属机构。</w:t>
      </w:r>
    </w:p>
    <w:p w14:paraId="0A6316BF" w14:textId="77777777" w:rsidR="00A84BE6" w:rsidRPr="002238D1" w:rsidRDefault="00A84BE6" w:rsidP="00A84BE6">
      <w:pPr>
        <w:pStyle w:val="ListParagraph"/>
        <w:numPr>
          <w:ilvl w:val="0"/>
          <w:numId w:val="16"/>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附属机构的会议应以公开方式举行，除非缔约方大会或该附属机构另有决定。</w:t>
      </w:r>
    </w:p>
    <w:p w14:paraId="166C5A4E" w14:textId="77777777" w:rsidR="00A84BE6" w:rsidRPr="002238D1" w:rsidRDefault="00A84BE6" w:rsidP="00A84BE6">
      <w:pPr>
        <w:spacing w:after="120"/>
        <w:ind w:left="1253"/>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28</w:t>
      </w:r>
      <w:r w:rsidRPr="002238D1">
        <w:rPr>
          <w:rFonts w:eastAsia="SimHei" w:hint="eastAsia"/>
          <w:b/>
          <w:sz w:val="24"/>
          <w:szCs w:val="24"/>
          <w:lang w:eastAsia="zh-CN"/>
        </w:rPr>
        <w:t>条</w:t>
      </w:r>
    </w:p>
    <w:p w14:paraId="55D12FA9"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对于限定成员名额的附属机构，经缔约方大会指定参与其工作的缔约方的简单多数应构成其法定人数。</w:t>
      </w:r>
    </w:p>
    <w:p w14:paraId="551E519E"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29</w:t>
      </w:r>
      <w:r w:rsidRPr="002238D1">
        <w:rPr>
          <w:rFonts w:eastAsia="SimHei" w:hint="eastAsia"/>
          <w:b/>
          <w:sz w:val="24"/>
          <w:szCs w:val="24"/>
          <w:lang w:eastAsia="zh-CN"/>
        </w:rPr>
        <w:t>条</w:t>
      </w:r>
    </w:p>
    <w:p w14:paraId="072DF178"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缔约方大会应就各附属机构会议的举行日期</w:t>
      </w:r>
      <w:proofErr w:type="gramStart"/>
      <w:r w:rsidRPr="002238D1">
        <w:rPr>
          <w:rFonts w:eastAsia="SimSun" w:hint="eastAsia"/>
          <w:sz w:val="24"/>
          <w:szCs w:val="24"/>
          <w:lang w:eastAsia="zh-CN"/>
        </w:rPr>
        <w:t>作出</w:t>
      </w:r>
      <w:proofErr w:type="gramEnd"/>
      <w:r w:rsidRPr="002238D1">
        <w:rPr>
          <w:rFonts w:eastAsia="SimSun" w:hint="eastAsia"/>
          <w:sz w:val="24"/>
          <w:szCs w:val="24"/>
          <w:lang w:eastAsia="zh-CN"/>
        </w:rPr>
        <w:t>决定，同时应注意到关于此种会议与缔约方大会的会议衔接举行的任何提案。</w:t>
      </w:r>
    </w:p>
    <w:p w14:paraId="08953E9F"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30</w:t>
      </w:r>
      <w:r w:rsidRPr="002238D1">
        <w:rPr>
          <w:rFonts w:eastAsia="SimHei" w:hint="eastAsia"/>
          <w:b/>
          <w:sz w:val="24"/>
          <w:szCs w:val="24"/>
          <w:lang w:eastAsia="zh-CN"/>
        </w:rPr>
        <w:t>条</w:t>
      </w:r>
    </w:p>
    <w:p w14:paraId="60900BD0"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任何附属机构的主席应由缔约方大会选举产生。除主席以外，每一附属机构应选举产生自己的主席团成员。在选举此类附属机构的主席团成员时，应适当顾及公平的地域代表性原则，且主席团成员不得连任两次以上。</w:t>
      </w:r>
    </w:p>
    <w:p w14:paraId="1122114B" w14:textId="77777777" w:rsidR="00A84BE6" w:rsidRPr="002238D1" w:rsidRDefault="00A84BE6" w:rsidP="00A84BE6">
      <w:pPr>
        <w:spacing w:after="120"/>
        <w:ind w:left="1253"/>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31</w:t>
      </w:r>
      <w:r w:rsidRPr="002238D1">
        <w:rPr>
          <w:rFonts w:eastAsia="SimHei" w:hint="eastAsia"/>
          <w:b/>
          <w:sz w:val="24"/>
          <w:szCs w:val="24"/>
          <w:lang w:eastAsia="zh-CN"/>
        </w:rPr>
        <w:t>条</w:t>
      </w:r>
    </w:p>
    <w:p w14:paraId="62FE1ED8"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缔约方大会应确定每一附属机构应</w:t>
      </w:r>
      <w:proofErr w:type="gramStart"/>
      <w:r w:rsidRPr="002238D1">
        <w:rPr>
          <w:rFonts w:eastAsia="SimSun" w:hint="eastAsia"/>
          <w:sz w:val="24"/>
          <w:szCs w:val="24"/>
          <w:lang w:eastAsia="zh-CN"/>
        </w:rPr>
        <w:t>予审</w:t>
      </w:r>
      <w:proofErr w:type="gramEnd"/>
      <w:r w:rsidRPr="002238D1">
        <w:rPr>
          <w:rFonts w:eastAsia="SimSun" w:hint="eastAsia"/>
          <w:sz w:val="24"/>
          <w:szCs w:val="24"/>
          <w:lang w:eastAsia="zh-CN"/>
        </w:rPr>
        <w:t>议的事项，缔约方大会主席可根据附属机构主席的请求对其工作安排</w:t>
      </w:r>
      <w:proofErr w:type="gramStart"/>
      <w:r w:rsidRPr="002238D1">
        <w:rPr>
          <w:rFonts w:eastAsia="SimSun" w:hint="eastAsia"/>
          <w:sz w:val="24"/>
          <w:szCs w:val="24"/>
          <w:lang w:eastAsia="zh-CN"/>
        </w:rPr>
        <w:t>作出</w:t>
      </w:r>
      <w:proofErr w:type="gramEnd"/>
      <w:r w:rsidRPr="002238D1">
        <w:rPr>
          <w:rFonts w:eastAsia="SimSun" w:hint="eastAsia"/>
          <w:sz w:val="24"/>
          <w:szCs w:val="24"/>
          <w:lang w:eastAsia="zh-CN"/>
        </w:rPr>
        <w:t>调整。</w:t>
      </w:r>
    </w:p>
    <w:p w14:paraId="49F231F0"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lastRenderedPageBreak/>
        <w:tab/>
      </w:r>
      <w:r w:rsidRPr="002238D1">
        <w:rPr>
          <w:rFonts w:eastAsia="SimHei" w:hint="eastAsia"/>
          <w:b/>
          <w:bCs/>
          <w:sz w:val="28"/>
          <w:szCs w:val="28"/>
          <w:lang w:eastAsia="zh-CN"/>
        </w:rPr>
        <w:t>八、</w:t>
      </w:r>
      <w:r w:rsidRPr="002238D1">
        <w:rPr>
          <w:rFonts w:eastAsia="SimHei" w:hint="eastAsia"/>
          <w:b/>
          <w:bCs/>
          <w:sz w:val="28"/>
          <w:szCs w:val="28"/>
          <w:lang w:eastAsia="zh-CN"/>
        </w:rPr>
        <w:tab/>
      </w:r>
      <w:r w:rsidRPr="002238D1">
        <w:rPr>
          <w:rFonts w:eastAsia="SimHei" w:hint="eastAsia"/>
          <w:b/>
          <w:bCs/>
          <w:sz w:val="28"/>
          <w:szCs w:val="28"/>
          <w:lang w:eastAsia="zh-CN"/>
        </w:rPr>
        <w:t>秘书处</w:t>
      </w:r>
    </w:p>
    <w:p w14:paraId="6B72AC7C"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32</w:t>
      </w:r>
      <w:r w:rsidRPr="002238D1">
        <w:rPr>
          <w:rFonts w:eastAsia="SimHei" w:hint="eastAsia"/>
          <w:b/>
          <w:sz w:val="24"/>
          <w:szCs w:val="24"/>
          <w:lang w:eastAsia="zh-CN"/>
        </w:rPr>
        <w:t>条</w:t>
      </w:r>
    </w:p>
    <w:p w14:paraId="29500B42" w14:textId="77777777" w:rsidR="00A84BE6" w:rsidRPr="002238D1" w:rsidRDefault="00A84BE6" w:rsidP="00A84BE6">
      <w:pPr>
        <w:pStyle w:val="ListParagraph"/>
        <w:numPr>
          <w:ilvl w:val="0"/>
          <w:numId w:val="17"/>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秘书处的负责人或其代表应在缔约方大会及其附属机构的所有会议上以该身份履行其职能。</w:t>
      </w:r>
    </w:p>
    <w:p w14:paraId="7ECCA057" w14:textId="77777777" w:rsidR="00A84BE6" w:rsidRPr="002238D1" w:rsidRDefault="00A84BE6" w:rsidP="00A84BE6">
      <w:pPr>
        <w:pStyle w:val="ListParagraph"/>
        <w:numPr>
          <w:ilvl w:val="0"/>
          <w:numId w:val="17"/>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秘书处的负责人应在可得资源范围内做出安排，为缔约方大会及其各附属机构提供所需要的工作人员和服务。秘书处负责人应管理和指导此类工作人员和服务</w:t>
      </w:r>
      <w:r w:rsidRPr="002238D1">
        <w:rPr>
          <w:rFonts w:eastAsia="SimSun" w:hint="eastAsia"/>
          <w:sz w:val="24"/>
          <w:szCs w:val="24"/>
          <w:lang w:eastAsia="zh-CN"/>
        </w:rPr>
        <w:t>，</w:t>
      </w:r>
      <w:r w:rsidRPr="002238D1">
        <w:rPr>
          <w:rFonts w:eastAsia="SimSun"/>
          <w:sz w:val="24"/>
          <w:szCs w:val="24"/>
          <w:lang w:eastAsia="zh-CN"/>
        </w:rPr>
        <w:t>并向缔约方大会及其各附属机构的主席团提供适当的协助和咨询。</w:t>
      </w:r>
    </w:p>
    <w:p w14:paraId="0B3020BF"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33</w:t>
      </w:r>
      <w:r w:rsidRPr="002238D1">
        <w:rPr>
          <w:rFonts w:eastAsia="SimHei" w:hint="eastAsia"/>
          <w:b/>
          <w:sz w:val="24"/>
          <w:szCs w:val="24"/>
          <w:lang w:eastAsia="zh-CN"/>
        </w:rPr>
        <w:t>条</w:t>
      </w:r>
    </w:p>
    <w:p w14:paraId="5064EBAB"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除《公约》、特别是其第二十四条所规定的职能外，秘书处应根据本规则：</w:t>
      </w:r>
    </w:p>
    <w:p w14:paraId="4AB1E65F" w14:textId="77777777" w:rsidR="00A84BE6" w:rsidRPr="002238D1" w:rsidRDefault="00A84BE6" w:rsidP="00A84BE6">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(a)   </w:t>
      </w:r>
      <w:r w:rsidRPr="002238D1">
        <w:rPr>
          <w:rFonts w:eastAsia="SimSun"/>
          <w:sz w:val="24"/>
          <w:szCs w:val="24"/>
          <w:lang w:eastAsia="zh-CN"/>
        </w:rPr>
        <w:t>安排会议的口译</w:t>
      </w:r>
      <w:r w:rsidRPr="002238D1">
        <w:rPr>
          <w:rFonts w:eastAsia="SimSun" w:hint="eastAsia"/>
          <w:sz w:val="24"/>
          <w:szCs w:val="24"/>
          <w:lang w:eastAsia="zh-CN"/>
        </w:rPr>
        <w:t>；</w:t>
      </w:r>
    </w:p>
    <w:p w14:paraId="25DFAFE4" w14:textId="77777777" w:rsidR="00A84BE6" w:rsidRPr="002238D1" w:rsidRDefault="00A84BE6" w:rsidP="00A84BE6">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(b)   </w:t>
      </w:r>
      <w:r w:rsidRPr="002238D1">
        <w:rPr>
          <w:rFonts w:eastAsia="SimSun"/>
          <w:sz w:val="24"/>
          <w:szCs w:val="24"/>
          <w:lang w:eastAsia="zh-CN"/>
        </w:rPr>
        <w:t>收取、翻译、复制和分发会议文件</w:t>
      </w:r>
      <w:r w:rsidRPr="002238D1">
        <w:rPr>
          <w:rFonts w:eastAsia="SimSun" w:hint="eastAsia"/>
          <w:sz w:val="24"/>
          <w:szCs w:val="24"/>
          <w:lang w:eastAsia="zh-CN"/>
        </w:rPr>
        <w:t>；</w:t>
      </w:r>
    </w:p>
    <w:p w14:paraId="116B8E74" w14:textId="77777777" w:rsidR="00A84BE6" w:rsidRPr="002238D1" w:rsidRDefault="00A84BE6" w:rsidP="00A84BE6">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(c)   </w:t>
      </w:r>
      <w:r w:rsidRPr="002238D1">
        <w:rPr>
          <w:rFonts w:eastAsia="SimSun"/>
          <w:sz w:val="24"/>
          <w:szCs w:val="24"/>
          <w:lang w:eastAsia="zh-CN"/>
        </w:rPr>
        <w:t>出版和分发会议的正式文件</w:t>
      </w:r>
      <w:r w:rsidRPr="002238D1">
        <w:rPr>
          <w:rFonts w:eastAsia="SimSun" w:hint="eastAsia"/>
          <w:sz w:val="24"/>
          <w:szCs w:val="24"/>
          <w:lang w:eastAsia="zh-CN"/>
        </w:rPr>
        <w:t>；</w:t>
      </w:r>
    </w:p>
    <w:p w14:paraId="6644BCB3" w14:textId="77777777" w:rsidR="00A84BE6" w:rsidRPr="002238D1" w:rsidRDefault="00A84BE6" w:rsidP="00A84BE6">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(d)   </w:t>
      </w:r>
      <w:r w:rsidRPr="002238D1">
        <w:rPr>
          <w:rFonts w:eastAsia="SimSun"/>
          <w:sz w:val="24"/>
          <w:szCs w:val="24"/>
          <w:lang w:eastAsia="zh-CN"/>
        </w:rPr>
        <w:t>制作并安排保存会议的录音记录</w:t>
      </w:r>
      <w:r w:rsidRPr="002238D1">
        <w:rPr>
          <w:rFonts w:eastAsia="SimSun" w:hint="eastAsia"/>
          <w:sz w:val="24"/>
          <w:szCs w:val="24"/>
          <w:lang w:eastAsia="zh-CN"/>
        </w:rPr>
        <w:t>；</w:t>
      </w:r>
    </w:p>
    <w:p w14:paraId="76080095" w14:textId="77777777" w:rsidR="00A84BE6" w:rsidRPr="002238D1" w:rsidRDefault="00A84BE6" w:rsidP="00A84BE6">
      <w:pPr>
        <w:tabs>
          <w:tab w:val="clear" w:pos="1247"/>
          <w:tab w:val="clear" w:pos="1814"/>
          <w:tab w:val="clear" w:pos="2381"/>
          <w:tab w:val="clear" w:pos="2948"/>
          <w:tab w:val="clear" w:pos="3515"/>
          <w:tab w:val="left" w:pos="2127"/>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(e)   </w:t>
      </w:r>
      <w:r w:rsidRPr="002238D1">
        <w:rPr>
          <w:rFonts w:eastAsia="SimSun"/>
          <w:sz w:val="24"/>
          <w:szCs w:val="24"/>
          <w:lang w:eastAsia="zh-CN"/>
        </w:rPr>
        <w:t>安排保管和保存会议文件</w:t>
      </w:r>
      <w:r w:rsidRPr="002238D1">
        <w:rPr>
          <w:rFonts w:eastAsia="SimSun" w:hint="eastAsia"/>
          <w:sz w:val="24"/>
          <w:szCs w:val="24"/>
          <w:lang w:eastAsia="zh-CN"/>
        </w:rPr>
        <w:t>。</w:t>
      </w:r>
    </w:p>
    <w:p w14:paraId="2C0B4100"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九</w:t>
      </w:r>
      <w:r w:rsidRPr="002238D1">
        <w:rPr>
          <w:rFonts w:eastAsia="SimHei" w:hint="eastAsia"/>
          <w:b/>
          <w:bCs/>
          <w:sz w:val="28"/>
          <w:szCs w:val="28"/>
          <w:lang w:eastAsia="zh-CN"/>
        </w:rPr>
        <w:t>.</w:t>
      </w:r>
      <w:r w:rsidRPr="002238D1">
        <w:rPr>
          <w:rFonts w:eastAsia="SimHei" w:hint="eastAsia"/>
          <w:b/>
          <w:bCs/>
          <w:sz w:val="28"/>
          <w:szCs w:val="28"/>
          <w:lang w:eastAsia="zh-CN"/>
        </w:rPr>
        <w:tab/>
      </w:r>
      <w:r w:rsidRPr="002238D1">
        <w:rPr>
          <w:rFonts w:eastAsia="SimHei" w:hint="eastAsia"/>
          <w:b/>
          <w:bCs/>
          <w:sz w:val="28"/>
          <w:szCs w:val="28"/>
          <w:lang w:eastAsia="zh-CN"/>
        </w:rPr>
        <w:t>会议的掌握</w:t>
      </w:r>
    </w:p>
    <w:p w14:paraId="46C973FE"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34</w:t>
      </w:r>
      <w:r w:rsidRPr="002238D1">
        <w:rPr>
          <w:rFonts w:eastAsia="SimHei" w:hint="eastAsia"/>
          <w:b/>
          <w:sz w:val="24"/>
          <w:szCs w:val="24"/>
          <w:lang w:eastAsia="zh-CN"/>
        </w:rPr>
        <w:t>条</w:t>
      </w:r>
    </w:p>
    <w:p w14:paraId="3973ACB1"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除非缔约方大会另有决定，其会议应以公开方式举行。</w:t>
      </w:r>
    </w:p>
    <w:p w14:paraId="25B4DED7"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35</w:t>
      </w:r>
      <w:r w:rsidRPr="002238D1">
        <w:rPr>
          <w:rFonts w:eastAsia="SimHei" w:hint="eastAsia"/>
          <w:b/>
          <w:sz w:val="24"/>
          <w:szCs w:val="24"/>
          <w:lang w:eastAsia="zh-CN"/>
        </w:rPr>
        <w:t>条</w:t>
      </w:r>
    </w:p>
    <w:p w14:paraId="26D59E19" w14:textId="77777777" w:rsidR="00A84BE6" w:rsidRPr="002238D1" w:rsidRDefault="00A84BE6" w:rsidP="00A84BE6">
      <w:pPr>
        <w:pStyle w:val="ListParagraph"/>
        <w:widowControl w:val="0"/>
        <w:numPr>
          <w:ilvl w:val="2"/>
          <w:numId w:val="18"/>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除非至少有三分之一的公约缔约方出席</w:t>
      </w:r>
      <w:r w:rsidRPr="002238D1">
        <w:rPr>
          <w:rFonts w:eastAsia="SimSun" w:hint="eastAsia"/>
          <w:sz w:val="24"/>
          <w:szCs w:val="24"/>
          <w:lang w:eastAsia="zh-CN"/>
        </w:rPr>
        <w:t>，</w:t>
      </w:r>
      <w:r w:rsidRPr="002238D1">
        <w:rPr>
          <w:rFonts w:eastAsia="SimSun"/>
          <w:sz w:val="24"/>
          <w:szCs w:val="24"/>
          <w:lang w:eastAsia="zh-CN"/>
        </w:rPr>
        <w:t>否则主席不得宣布缔约方大会会议开始或允许开始进行辩论。须有三分之二的公约缔约方出席会议时</w:t>
      </w:r>
      <w:r w:rsidRPr="002238D1">
        <w:rPr>
          <w:rFonts w:eastAsia="SimSun" w:hint="eastAsia"/>
          <w:sz w:val="24"/>
          <w:szCs w:val="24"/>
          <w:lang w:eastAsia="zh-CN"/>
        </w:rPr>
        <w:t>，</w:t>
      </w:r>
      <w:r w:rsidRPr="002238D1">
        <w:rPr>
          <w:rFonts w:eastAsia="SimSun"/>
          <w:sz w:val="24"/>
          <w:szCs w:val="24"/>
          <w:lang w:eastAsia="zh-CN"/>
        </w:rPr>
        <w:t>才能</w:t>
      </w:r>
      <w:proofErr w:type="gramStart"/>
      <w:r w:rsidRPr="002238D1">
        <w:rPr>
          <w:rFonts w:eastAsia="SimSun"/>
          <w:sz w:val="24"/>
          <w:szCs w:val="24"/>
          <w:lang w:eastAsia="zh-CN"/>
        </w:rPr>
        <w:t>作出</w:t>
      </w:r>
      <w:proofErr w:type="gramEnd"/>
      <w:r w:rsidRPr="002238D1">
        <w:rPr>
          <w:rFonts w:eastAsia="SimSun"/>
          <w:sz w:val="24"/>
          <w:szCs w:val="24"/>
          <w:lang w:eastAsia="zh-CN"/>
        </w:rPr>
        <w:t>任何决定。</w:t>
      </w:r>
    </w:p>
    <w:p w14:paraId="6C1EDD33" w14:textId="77777777" w:rsidR="00A84BE6" w:rsidRPr="002238D1" w:rsidRDefault="00A84BE6" w:rsidP="00A84BE6">
      <w:pPr>
        <w:pStyle w:val="ListParagraph"/>
        <w:numPr>
          <w:ilvl w:val="2"/>
          <w:numId w:val="18"/>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hint="eastAsia"/>
          <w:sz w:val="24"/>
          <w:szCs w:val="24"/>
          <w:lang w:eastAsia="zh-CN"/>
        </w:rPr>
        <w:t>在对</w:t>
      </w:r>
      <w:r w:rsidRPr="002238D1">
        <w:rPr>
          <w:rFonts w:eastAsia="SimSun"/>
          <w:sz w:val="24"/>
          <w:szCs w:val="24"/>
          <w:lang w:eastAsia="zh-CN"/>
        </w:rPr>
        <w:t>某一区域经济一体化组织权限范围内的事项</w:t>
      </w:r>
      <w:r w:rsidRPr="002238D1">
        <w:rPr>
          <w:rFonts w:eastAsia="SimSun" w:hint="eastAsia"/>
          <w:sz w:val="24"/>
          <w:szCs w:val="24"/>
          <w:lang w:eastAsia="zh-CN"/>
        </w:rPr>
        <w:t>做出决定时，</w:t>
      </w:r>
      <w:r w:rsidRPr="002238D1">
        <w:rPr>
          <w:rFonts w:eastAsia="SimSun"/>
          <w:sz w:val="24"/>
          <w:szCs w:val="24"/>
          <w:lang w:eastAsia="zh-CN"/>
        </w:rPr>
        <w:t>为确定法定人数</w:t>
      </w:r>
      <w:r w:rsidRPr="002238D1">
        <w:rPr>
          <w:rFonts w:eastAsia="SimSun" w:hint="eastAsia"/>
          <w:sz w:val="24"/>
          <w:szCs w:val="24"/>
          <w:lang w:eastAsia="zh-CN"/>
        </w:rPr>
        <w:t>，对</w:t>
      </w:r>
      <w:r w:rsidRPr="002238D1">
        <w:rPr>
          <w:rFonts w:eastAsia="SimSun"/>
          <w:sz w:val="24"/>
          <w:szCs w:val="24"/>
          <w:lang w:eastAsia="zh-CN"/>
        </w:rPr>
        <w:t>该组织应按</w:t>
      </w:r>
      <w:r w:rsidRPr="002238D1">
        <w:rPr>
          <w:rFonts w:eastAsia="SimSun" w:hint="eastAsia"/>
          <w:sz w:val="24"/>
          <w:szCs w:val="24"/>
          <w:lang w:eastAsia="zh-CN"/>
        </w:rPr>
        <w:t>其根据</w:t>
      </w:r>
      <w:r w:rsidRPr="002238D1">
        <w:rPr>
          <w:rFonts w:eastAsia="SimSun"/>
          <w:sz w:val="24"/>
          <w:szCs w:val="24"/>
          <w:lang w:eastAsia="zh-CN"/>
        </w:rPr>
        <w:t>《公约》第</w:t>
      </w:r>
      <w:r w:rsidRPr="002238D1">
        <w:rPr>
          <w:rFonts w:eastAsia="SimSun" w:hint="eastAsia"/>
          <w:sz w:val="24"/>
          <w:szCs w:val="24"/>
          <w:lang w:eastAsia="zh-CN"/>
        </w:rPr>
        <w:t>二十八</w:t>
      </w:r>
      <w:r w:rsidRPr="002238D1">
        <w:rPr>
          <w:rFonts w:eastAsia="SimSun"/>
          <w:sz w:val="24"/>
          <w:szCs w:val="24"/>
          <w:lang w:eastAsia="zh-CN"/>
        </w:rPr>
        <w:t>条第</w:t>
      </w:r>
      <w:r w:rsidRPr="002238D1">
        <w:rPr>
          <w:rFonts w:eastAsia="SimSun" w:hint="eastAsia"/>
          <w:sz w:val="24"/>
          <w:szCs w:val="24"/>
          <w:lang w:eastAsia="zh-CN"/>
        </w:rPr>
        <w:t>二</w:t>
      </w:r>
      <w:r w:rsidRPr="002238D1">
        <w:rPr>
          <w:rFonts w:eastAsia="SimSun"/>
          <w:sz w:val="24"/>
          <w:szCs w:val="24"/>
          <w:lang w:eastAsia="zh-CN"/>
        </w:rPr>
        <w:t>款有权投票的票数</w:t>
      </w:r>
      <w:r w:rsidRPr="002238D1">
        <w:rPr>
          <w:rFonts w:eastAsia="SimSun" w:hint="eastAsia"/>
          <w:sz w:val="24"/>
          <w:szCs w:val="24"/>
          <w:lang w:eastAsia="zh-CN"/>
        </w:rPr>
        <w:t>进行计票</w:t>
      </w:r>
      <w:r w:rsidRPr="002238D1">
        <w:rPr>
          <w:rFonts w:eastAsia="SimSun"/>
          <w:sz w:val="24"/>
          <w:szCs w:val="24"/>
          <w:lang w:eastAsia="zh-CN"/>
        </w:rPr>
        <w:t>。</w:t>
      </w:r>
    </w:p>
    <w:p w14:paraId="7718EF9A"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36</w:t>
      </w:r>
      <w:r w:rsidRPr="002238D1">
        <w:rPr>
          <w:rFonts w:eastAsia="SimHei" w:hint="eastAsia"/>
          <w:b/>
          <w:sz w:val="24"/>
          <w:szCs w:val="24"/>
          <w:lang w:eastAsia="zh-CN"/>
        </w:rPr>
        <w:t>条</w:t>
      </w:r>
    </w:p>
    <w:p w14:paraId="12ACCD60" w14:textId="77777777" w:rsidR="00A84BE6" w:rsidRPr="002238D1" w:rsidRDefault="00A84BE6" w:rsidP="00A84BE6">
      <w:pPr>
        <w:pStyle w:val="ListParagraph"/>
        <w:numPr>
          <w:ilvl w:val="0"/>
          <w:numId w:val="19"/>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非经主席事先准许</w:t>
      </w:r>
      <w:r w:rsidRPr="002238D1">
        <w:rPr>
          <w:rFonts w:eastAsia="SimSun" w:hint="eastAsia"/>
          <w:sz w:val="24"/>
          <w:szCs w:val="24"/>
          <w:lang w:eastAsia="zh-CN"/>
        </w:rPr>
        <w:t>，</w:t>
      </w:r>
      <w:r w:rsidRPr="002238D1">
        <w:rPr>
          <w:rFonts w:eastAsia="SimSun"/>
          <w:sz w:val="24"/>
          <w:szCs w:val="24"/>
          <w:lang w:eastAsia="zh-CN"/>
        </w:rPr>
        <w:t>任何人不得在缔约方大会的会议上发言。主席应按照代表请求发言的先后次序请其发言</w:t>
      </w:r>
      <w:r w:rsidRPr="002238D1">
        <w:rPr>
          <w:rFonts w:eastAsia="SimSun" w:hint="eastAsia"/>
          <w:sz w:val="24"/>
          <w:szCs w:val="24"/>
          <w:lang w:eastAsia="zh-CN"/>
        </w:rPr>
        <w:t>，</w:t>
      </w:r>
      <w:r w:rsidRPr="002238D1">
        <w:rPr>
          <w:rFonts w:eastAsia="SimSun"/>
          <w:sz w:val="24"/>
          <w:szCs w:val="24"/>
          <w:lang w:eastAsia="zh-CN"/>
        </w:rPr>
        <w:t>但以不违反</w:t>
      </w:r>
      <w:r w:rsidRPr="002238D1">
        <w:rPr>
          <w:rFonts w:eastAsia="SimSun" w:hint="eastAsia"/>
          <w:sz w:val="24"/>
          <w:szCs w:val="24"/>
          <w:lang w:eastAsia="zh-CN"/>
        </w:rPr>
        <w:t>议事规则</w:t>
      </w:r>
      <w:r w:rsidRPr="002238D1">
        <w:rPr>
          <w:rFonts w:eastAsia="SimSun"/>
          <w:sz w:val="24"/>
          <w:szCs w:val="24"/>
          <w:lang w:eastAsia="zh-CN"/>
        </w:rPr>
        <w:t>第</w:t>
      </w:r>
      <w:r w:rsidRPr="002238D1">
        <w:rPr>
          <w:rFonts w:eastAsia="SimSun"/>
          <w:sz w:val="24"/>
          <w:szCs w:val="24"/>
          <w:lang w:eastAsia="zh-CN"/>
        </w:rPr>
        <w:t>3</w:t>
      </w:r>
      <w:r w:rsidRPr="002238D1">
        <w:rPr>
          <w:rFonts w:eastAsia="SimSun" w:hint="eastAsia"/>
          <w:sz w:val="24"/>
          <w:szCs w:val="24"/>
          <w:lang w:eastAsia="zh-CN"/>
        </w:rPr>
        <w:t>7</w:t>
      </w:r>
      <w:r w:rsidRPr="002238D1">
        <w:rPr>
          <w:rFonts w:eastAsia="SimSun"/>
          <w:sz w:val="24"/>
          <w:szCs w:val="24"/>
          <w:lang w:eastAsia="zh-CN"/>
        </w:rPr>
        <w:t>、</w:t>
      </w:r>
      <w:r w:rsidRPr="002238D1">
        <w:rPr>
          <w:rFonts w:eastAsia="SimSun"/>
          <w:sz w:val="24"/>
          <w:szCs w:val="24"/>
          <w:lang w:eastAsia="zh-CN"/>
        </w:rPr>
        <w:t>3</w:t>
      </w:r>
      <w:r w:rsidRPr="002238D1">
        <w:rPr>
          <w:rFonts w:eastAsia="SimSun" w:hint="eastAsia"/>
          <w:sz w:val="24"/>
          <w:szCs w:val="24"/>
          <w:lang w:eastAsia="zh-CN"/>
        </w:rPr>
        <w:t>8</w:t>
      </w:r>
      <w:r w:rsidRPr="002238D1">
        <w:rPr>
          <w:rFonts w:eastAsia="SimSun"/>
          <w:sz w:val="24"/>
          <w:szCs w:val="24"/>
          <w:lang w:eastAsia="zh-CN"/>
        </w:rPr>
        <w:t>、</w:t>
      </w:r>
      <w:r w:rsidRPr="002238D1">
        <w:rPr>
          <w:rFonts w:eastAsia="SimSun" w:hint="eastAsia"/>
          <w:sz w:val="24"/>
          <w:szCs w:val="24"/>
          <w:lang w:eastAsia="zh-CN"/>
        </w:rPr>
        <w:t>39</w:t>
      </w:r>
      <w:r w:rsidRPr="002238D1">
        <w:rPr>
          <w:rFonts w:eastAsia="SimSun"/>
          <w:sz w:val="24"/>
          <w:szCs w:val="24"/>
          <w:lang w:eastAsia="zh-CN"/>
        </w:rPr>
        <w:t>和第</w:t>
      </w:r>
      <w:r w:rsidRPr="002238D1">
        <w:rPr>
          <w:rFonts w:eastAsia="SimSun" w:hint="eastAsia"/>
          <w:sz w:val="24"/>
          <w:szCs w:val="24"/>
          <w:lang w:eastAsia="zh-CN"/>
        </w:rPr>
        <w:t>41</w:t>
      </w:r>
      <w:r w:rsidRPr="002238D1">
        <w:rPr>
          <w:rFonts w:eastAsia="SimSun"/>
          <w:sz w:val="24"/>
          <w:szCs w:val="24"/>
          <w:lang w:eastAsia="zh-CN"/>
        </w:rPr>
        <w:t>条为限。秘书处应保持一份发言者名单。如发言者的言论与所讨论的议题无关</w:t>
      </w:r>
      <w:r w:rsidRPr="002238D1">
        <w:rPr>
          <w:rFonts w:eastAsia="SimSun" w:hint="eastAsia"/>
          <w:sz w:val="24"/>
          <w:szCs w:val="24"/>
          <w:lang w:eastAsia="zh-CN"/>
        </w:rPr>
        <w:t>，</w:t>
      </w:r>
      <w:r w:rsidRPr="002238D1">
        <w:rPr>
          <w:rFonts w:eastAsia="SimSun"/>
          <w:sz w:val="24"/>
          <w:szCs w:val="24"/>
          <w:lang w:eastAsia="zh-CN"/>
        </w:rPr>
        <w:t>主席可促请其遵守规则。</w:t>
      </w:r>
    </w:p>
    <w:p w14:paraId="0A4F9B0B" w14:textId="77777777" w:rsidR="00A84BE6" w:rsidRPr="002238D1" w:rsidRDefault="00A84BE6" w:rsidP="00A84BE6">
      <w:pPr>
        <w:pStyle w:val="ListParagraph"/>
        <w:numPr>
          <w:ilvl w:val="0"/>
          <w:numId w:val="19"/>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缔约方大会可根据主席或任何缔约方的提议</w:t>
      </w:r>
      <w:r w:rsidRPr="002238D1">
        <w:rPr>
          <w:rFonts w:eastAsia="SimSun" w:hint="eastAsia"/>
          <w:sz w:val="24"/>
          <w:szCs w:val="24"/>
          <w:lang w:eastAsia="zh-CN"/>
        </w:rPr>
        <w:t>，</w:t>
      </w:r>
      <w:r w:rsidRPr="002238D1">
        <w:rPr>
          <w:rFonts w:eastAsia="SimSun"/>
          <w:sz w:val="24"/>
          <w:szCs w:val="24"/>
          <w:lang w:eastAsia="zh-CN"/>
        </w:rPr>
        <w:t>限制每一发言者的发言时间和每一代表就某一问题发言的次数。</w:t>
      </w:r>
      <w:r w:rsidRPr="002238D1">
        <w:rPr>
          <w:rFonts w:eastAsia="SimSun" w:hint="eastAsia"/>
          <w:sz w:val="24"/>
          <w:szCs w:val="24"/>
          <w:lang w:eastAsia="zh-CN"/>
        </w:rPr>
        <w:t>在就设置此类</w:t>
      </w:r>
      <w:r w:rsidRPr="002238D1">
        <w:rPr>
          <w:rFonts w:eastAsia="SimSun"/>
          <w:sz w:val="24"/>
          <w:szCs w:val="24"/>
          <w:lang w:eastAsia="zh-CN"/>
        </w:rPr>
        <w:t>限制的提议</w:t>
      </w:r>
      <w:proofErr w:type="gramStart"/>
      <w:r w:rsidRPr="002238D1">
        <w:rPr>
          <w:rFonts w:eastAsia="SimSun"/>
          <w:sz w:val="24"/>
          <w:szCs w:val="24"/>
          <w:lang w:eastAsia="zh-CN"/>
        </w:rPr>
        <w:t>作出</w:t>
      </w:r>
      <w:proofErr w:type="gramEnd"/>
      <w:r w:rsidRPr="002238D1">
        <w:rPr>
          <w:rFonts w:eastAsia="SimSun"/>
          <w:sz w:val="24"/>
          <w:szCs w:val="24"/>
          <w:lang w:eastAsia="zh-CN"/>
        </w:rPr>
        <w:t>决定前</w:t>
      </w:r>
      <w:r w:rsidRPr="002238D1">
        <w:rPr>
          <w:rFonts w:eastAsia="SimSun" w:hint="eastAsia"/>
          <w:sz w:val="24"/>
          <w:szCs w:val="24"/>
          <w:lang w:eastAsia="zh-CN"/>
        </w:rPr>
        <w:t>，</w:t>
      </w:r>
      <w:r w:rsidRPr="002238D1">
        <w:rPr>
          <w:rFonts w:eastAsia="SimSun"/>
          <w:sz w:val="24"/>
          <w:szCs w:val="24"/>
          <w:lang w:eastAsia="zh-CN"/>
        </w:rPr>
        <w:t>可有两名赞成和两名反对该提议的代表发言。在有限制的辩论中</w:t>
      </w:r>
      <w:r w:rsidRPr="002238D1">
        <w:rPr>
          <w:rFonts w:eastAsia="SimSun" w:hint="eastAsia"/>
          <w:sz w:val="24"/>
          <w:szCs w:val="24"/>
          <w:lang w:eastAsia="zh-CN"/>
        </w:rPr>
        <w:t>，</w:t>
      </w:r>
      <w:r w:rsidRPr="002238D1">
        <w:rPr>
          <w:rFonts w:eastAsia="SimSun"/>
          <w:sz w:val="24"/>
          <w:szCs w:val="24"/>
          <w:lang w:eastAsia="zh-CN"/>
        </w:rPr>
        <w:t>发言者若超过限定的时间</w:t>
      </w:r>
      <w:r w:rsidRPr="002238D1">
        <w:rPr>
          <w:rFonts w:eastAsia="SimSun" w:hint="eastAsia"/>
          <w:sz w:val="24"/>
          <w:szCs w:val="24"/>
          <w:lang w:eastAsia="zh-CN"/>
        </w:rPr>
        <w:t>，</w:t>
      </w:r>
      <w:r w:rsidRPr="002238D1">
        <w:rPr>
          <w:rFonts w:eastAsia="SimSun"/>
          <w:sz w:val="24"/>
          <w:szCs w:val="24"/>
          <w:lang w:eastAsia="zh-CN"/>
        </w:rPr>
        <w:t>主席应立即敦促其遵守规则。</w:t>
      </w:r>
    </w:p>
    <w:p w14:paraId="2AFBAD32"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37</w:t>
      </w:r>
      <w:r w:rsidRPr="002238D1">
        <w:rPr>
          <w:rFonts w:eastAsia="SimHei" w:hint="eastAsia"/>
          <w:b/>
          <w:sz w:val="24"/>
          <w:szCs w:val="24"/>
          <w:lang w:eastAsia="zh-CN"/>
        </w:rPr>
        <w:t>条</w:t>
      </w:r>
    </w:p>
    <w:p w14:paraId="1430137C"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附属机构的主席或报告员为解释该附属机构得出的结论，可获准优先发言。</w:t>
      </w:r>
    </w:p>
    <w:p w14:paraId="136837FE"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38</w:t>
      </w:r>
      <w:r w:rsidRPr="002238D1">
        <w:rPr>
          <w:rFonts w:eastAsia="SimHei" w:hint="eastAsia"/>
          <w:b/>
          <w:sz w:val="24"/>
          <w:szCs w:val="24"/>
          <w:lang w:eastAsia="zh-CN"/>
        </w:rPr>
        <w:t>条</w:t>
      </w:r>
    </w:p>
    <w:p w14:paraId="2038CABD"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lastRenderedPageBreak/>
        <w:t>在讨论任何事项时，代表可随时提出程序问题，主席应根据本议事规则立即对之</w:t>
      </w:r>
      <w:proofErr w:type="gramStart"/>
      <w:r w:rsidRPr="002238D1">
        <w:rPr>
          <w:rFonts w:eastAsia="SimSun" w:hint="eastAsia"/>
          <w:sz w:val="24"/>
          <w:szCs w:val="24"/>
          <w:lang w:eastAsia="zh-CN"/>
        </w:rPr>
        <w:t>作出</w:t>
      </w:r>
      <w:proofErr w:type="gramEnd"/>
      <w:r w:rsidRPr="002238D1">
        <w:rPr>
          <w:rFonts w:eastAsia="SimSun" w:hint="eastAsia"/>
          <w:sz w:val="24"/>
          <w:szCs w:val="24"/>
          <w:lang w:eastAsia="zh-CN"/>
        </w:rPr>
        <w:t>裁决。代表可对主席的裁决提出异议。该项异议应立即付诸表决；除非出席并参加表决的缔约方以过半数票推翻主席的裁决，否则该项裁决仍然有效。代表提出程序问题时，不得论及事项的实质性内容。</w:t>
      </w:r>
    </w:p>
    <w:p w14:paraId="3DC688BB"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39</w:t>
      </w:r>
      <w:r w:rsidRPr="002238D1">
        <w:rPr>
          <w:rFonts w:eastAsia="SimHei" w:hint="eastAsia"/>
          <w:b/>
          <w:sz w:val="24"/>
          <w:szCs w:val="24"/>
          <w:lang w:eastAsia="zh-CN"/>
        </w:rPr>
        <w:t>条</w:t>
      </w:r>
    </w:p>
    <w:p w14:paraId="04784022"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要求决定缔约方大会是否有权讨论任何事项或通过某提案或某提案修正案的任何动议，应在讨论该事项或表决该提案或修正案之前付诸表决。</w:t>
      </w:r>
    </w:p>
    <w:p w14:paraId="144115CC"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40</w:t>
      </w:r>
      <w:r w:rsidRPr="002238D1">
        <w:rPr>
          <w:rFonts w:eastAsia="SimHei" w:hint="eastAsia"/>
          <w:b/>
          <w:sz w:val="24"/>
          <w:szCs w:val="24"/>
          <w:lang w:eastAsia="zh-CN"/>
        </w:rPr>
        <w:t>条</w:t>
      </w:r>
    </w:p>
    <w:p w14:paraId="1FEDE47D"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提案和提案的修正案通常应由缔约方以正式语文之一书面提出，并送交秘书处；秘书处应将其副本分送各代表团。作为一般规定，任何提案除非其副本至迟已于会议前一天分送各代表团，否则不得在任何会议上予以讨论或付诸表决。但即使提案、提案的修正案或程序性动议的副本尚未分发或仅于当日分发，主席仍可准许将其交付讨论或审议。</w:t>
      </w:r>
    </w:p>
    <w:p w14:paraId="04635DCA"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41</w:t>
      </w:r>
      <w:r w:rsidRPr="002238D1">
        <w:rPr>
          <w:rFonts w:eastAsia="SimHei" w:hint="eastAsia"/>
          <w:b/>
          <w:sz w:val="24"/>
          <w:szCs w:val="24"/>
          <w:lang w:eastAsia="zh-CN"/>
        </w:rPr>
        <w:t>条</w:t>
      </w:r>
    </w:p>
    <w:p w14:paraId="7311C1B5"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sz w:val="24"/>
          <w:szCs w:val="24"/>
          <w:lang w:eastAsia="zh-CN"/>
        </w:rPr>
        <w:t>1.</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以不违反</w:t>
      </w:r>
      <w:r w:rsidRPr="002238D1">
        <w:rPr>
          <w:rFonts w:eastAsia="SimSun" w:hint="eastAsia"/>
          <w:sz w:val="24"/>
          <w:szCs w:val="24"/>
          <w:lang w:eastAsia="zh-CN"/>
        </w:rPr>
        <w:t>议事规则</w:t>
      </w:r>
      <w:r w:rsidRPr="002238D1">
        <w:rPr>
          <w:rFonts w:eastAsia="SimSun"/>
          <w:sz w:val="24"/>
          <w:szCs w:val="24"/>
          <w:lang w:eastAsia="zh-CN"/>
        </w:rPr>
        <w:t>第</w:t>
      </w:r>
      <w:proofErr w:type="gramEnd"/>
      <w:r w:rsidRPr="002238D1">
        <w:rPr>
          <w:rFonts w:eastAsia="SimSun" w:hint="eastAsia"/>
          <w:sz w:val="24"/>
          <w:szCs w:val="24"/>
          <w:lang w:eastAsia="zh-CN"/>
        </w:rPr>
        <w:t>38</w:t>
      </w:r>
      <w:r w:rsidRPr="002238D1">
        <w:rPr>
          <w:rFonts w:eastAsia="SimSun"/>
          <w:sz w:val="24"/>
          <w:szCs w:val="24"/>
          <w:lang w:eastAsia="zh-CN"/>
        </w:rPr>
        <w:t>条为限</w:t>
      </w:r>
      <w:r w:rsidRPr="002238D1">
        <w:rPr>
          <w:rFonts w:eastAsia="SimSun" w:hint="eastAsia"/>
          <w:sz w:val="24"/>
          <w:szCs w:val="24"/>
          <w:lang w:eastAsia="zh-CN"/>
        </w:rPr>
        <w:t>，</w:t>
      </w:r>
      <w:r w:rsidRPr="002238D1">
        <w:rPr>
          <w:rFonts w:eastAsia="SimSun"/>
          <w:sz w:val="24"/>
          <w:szCs w:val="24"/>
          <w:lang w:eastAsia="zh-CN"/>
        </w:rPr>
        <w:t>下列动议应依照以下次序</w:t>
      </w:r>
      <w:r w:rsidRPr="002238D1">
        <w:rPr>
          <w:rFonts w:eastAsia="SimSun" w:hint="eastAsia"/>
          <w:sz w:val="24"/>
          <w:szCs w:val="24"/>
          <w:lang w:eastAsia="zh-CN"/>
        </w:rPr>
        <w:t>，</w:t>
      </w:r>
      <w:r w:rsidRPr="002238D1">
        <w:rPr>
          <w:rFonts w:eastAsia="SimSun"/>
          <w:sz w:val="24"/>
          <w:szCs w:val="24"/>
          <w:lang w:eastAsia="zh-CN"/>
        </w:rPr>
        <w:t>优先于所有其他提案或动议</w:t>
      </w:r>
      <w:r w:rsidRPr="002238D1">
        <w:rPr>
          <w:rFonts w:eastAsia="SimSun" w:hint="eastAsia"/>
          <w:sz w:val="24"/>
          <w:szCs w:val="24"/>
          <w:lang w:eastAsia="zh-CN"/>
        </w:rPr>
        <w:t>：</w:t>
      </w:r>
    </w:p>
    <w:p w14:paraId="0B4126DB" w14:textId="77777777" w:rsidR="00A84BE6" w:rsidRPr="002238D1" w:rsidRDefault="00A84BE6" w:rsidP="00A84BE6">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2238D1">
        <w:rPr>
          <w:rFonts w:eastAsia="SimSun"/>
          <w:sz w:val="24"/>
          <w:szCs w:val="24"/>
          <w:lang w:eastAsia="zh-CN"/>
        </w:rPr>
        <w:t>(a)</w:t>
      </w:r>
      <w:r w:rsidRPr="002238D1">
        <w:rPr>
          <w:rFonts w:eastAsia="SimSun" w:hint="eastAsia"/>
          <w:sz w:val="24"/>
          <w:szCs w:val="24"/>
          <w:lang w:eastAsia="zh-CN"/>
        </w:rPr>
        <w:tab/>
      </w:r>
      <w:r w:rsidRPr="002238D1">
        <w:rPr>
          <w:rFonts w:eastAsia="SimSun"/>
          <w:sz w:val="24"/>
          <w:szCs w:val="24"/>
          <w:lang w:eastAsia="zh-CN"/>
        </w:rPr>
        <w:t>暂停会议</w:t>
      </w:r>
      <w:r w:rsidRPr="002238D1">
        <w:rPr>
          <w:rFonts w:eastAsia="SimSun" w:hint="eastAsia"/>
          <w:sz w:val="24"/>
          <w:szCs w:val="24"/>
          <w:lang w:eastAsia="zh-CN"/>
        </w:rPr>
        <w:t>；</w:t>
      </w:r>
    </w:p>
    <w:p w14:paraId="5D7C5AD3" w14:textId="77777777" w:rsidR="00A84BE6" w:rsidRPr="002238D1" w:rsidRDefault="00A84BE6" w:rsidP="00A84BE6">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2238D1">
        <w:rPr>
          <w:rFonts w:eastAsia="SimSun"/>
          <w:sz w:val="24"/>
          <w:szCs w:val="24"/>
          <w:lang w:eastAsia="zh-CN"/>
        </w:rPr>
        <w:t>(b)</w:t>
      </w:r>
      <w:r w:rsidRPr="002238D1">
        <w:rPr>
          <w:rFonts w:eastAsia="SimSun" w:hint="eastAsia"/>
          <w:sz w:val="24"/>
          <w:szCs w:val="24"/>
          <w:lang w:eastAsia="zh-CN"/>
        </w:rPr>
        <w:tab/>
      </w:r>
      <w:r w:rsidRPr="002238D1">
        <w:rPr>
          <w:rFonts w:eastAsia="SimSun"/>
          <w:sz w:val="24"/>
          <w:szCs w:val="24"/>
          <w:lang w:eastAsia="zh-CN"/>
        </w:rPr>
        <w:t>休会</w:t>
      </w:r>
      <w:r w:rsidRPr="002238D1">
        <w:rPr>
          <w:rFonts w:eastAsia="SimSun" w:hint="eastAsia"/>
          <w:sz w:val="24"/>
          <w:szCs w:val="24"/>
          <w:lang w:eastAsia="zh-CN"/>
        </w:rPr>
        <w:t>；</w:t>
      </w:r>
    </w:p>
    <w:p w14:paraId="06B5447F" w14:textId="77777777" w:rsidR="00A84BE6" w:rsidRPr="002238D1" w:rsidRDefault="00A84BE6" w:rsidP="00A84BE6">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2238D1">
        <w:rPr>
          <w:rFonts w:eastAsia="SimSun"/>
          <w:sz w:val="24"/>
          <w:szCs w:val="24"/>
          <w:lang w:eastAsia="zh-CN"/>
        </w:rPr>
        <w:t>(c)</w:t>
      </w:r>
      <w:r w:rsidRPr="002238D1">
        <w:rPr>
          <w:rFonts w:eastAsia="SimSun" w:hint="eastAsia"/>
          <w:sz w:val="24"/>
          <w:szCs w:val="24"/>
          <w:lang w:eastAsia="zh-CN"/>
        </w:rPr>
        <w:tab/>
      </w:r>
      <w:r w:rsidRPr="002238D1">
        <w:rPr>
          <w:rFonts w:eastAsia="SimSun"/>
          <w:sz w:val="24"/>
          <w:szCs w:val="24"/>
          <w:lang w:eastAsia="zh-CN"/>
        </w:rPr>
        <w:t>暂停辩论所讨论的问题</w:t>
      </w:r>
      <w:r w:rsidRPr="002238D1">
        <w:rPr>
          <w:rFonts w:eastAsia="SimSun" w:hint="eastAsia"/>
          <w:sz w:val="24"/>
          <w:szCs w:val="24"/>
          <w:lang w:eastAsia="zh-CN"/>
        </w:rPr>
        <w:t>；</w:t>
      </w:r>
    </w:p>
    <w:p w14:paraId="73116891" w14:textId="77777777" w:rsidR="00A84BE6" w:rsidRPr="002238D1" w:rsidRDefault="00A84BE6" w:rsidP="00A84BE6">
      <w:pPr>
        <w:tabs>
          <w:tab w:val="clear" w:pos="1247"/>
          <w:tab w:val="clear" w:pos="1814"/>
          <w:tab w:val="clear" w:pos="2381"/>
          <w:tab w:val="clear" w:pos="2948"/>
          <w:tab w:val="clear" w:pos="3515"/>
          <w:tab w:val="left" w:pos="2127"/>
        </w:tabs>
        <w:spacing w:after="120"/>
        <w:ind w:left="1247" w:firstLineChars="200" w:firstLine="480"/>
        <w:jc w:val="both"/>
        <w:rPr>
          <w:rFonts w:eastAsia="SimSun"/>
          <w:sz w:val="24"/>
          <w:szCs w:val="24"/>
          <w:lang w:eastAsia="zh-CN"/>
        </w:rPr>
      </w:pPr>
      <w:r w:rsidRPr="002238D1">
        <w:rPr>
          <w:rFonts w:eastAsia="SimSun"/>
          <w:sz w:val="24"/>
          <w:szCs w:val="24"/>
          <w:lang w:eastAsia="zh-CN"/>
        </w:rPr>
        <w:t>(d)</w:t>
      </w:r>
      <w:r w:rsidRPr="002238D1">
        <w:rPr>
          <w:rFonts w:eastAsia="SimSun" w:hint="eastAsia"/>
          <w:sz w:val="24"/>
          <w:szCs w:val="24"/>
          <w:lang w:eastAsia="zh-CN"/>
        </w:rPr>
        <w:tab/>
      </w:r>
      <w:r w:rsidRPr="002238D1">
        <w:rPr>
          <w:rFonts w:eastAsia="SimSun"/>
          <w:sz w:val="24"/>
          <w:szCs w:val="24"/>
          <w:lang w:eastAsia="zh-CN"/>
        </w:rPr>
        <w:t>结束辩论所讨论的问题。</w:t>
      </w:r>
    </w:p>
    <w:p w14:paraId="7DE577DC"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sz w:val="24"/>
          <w:szCs w:val="24"/>
          <w:lang w:eastAsia="zh-CN"/>
        </w:rPr>
        <w:t>2.</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关于本条第</w:t>
      </w:r>
      <w:proofErr w:type="gramEnd"/>
      <w:r w:rsidRPr="002238D1">
        <w:rPr>
          <w:rFonts w:eastAsia="SimSun"/>
          <w:sz w:val="24"/>
          <w:szCs w:val="24"/>
          <w:lang w:eastAsia="zh-CN"/>
        </w:rPr>
        <w:t>1</w:t>
      </w:r>
      <w:r w:rsidRPr="002238D1">
        <w:rPr>
          <w:rFonts w:eastAsia="SimSun"/>
          <w:sz w:val="24"/>
          <w:szCs w:val="24"/>
          <w:lang w:eastAsia="zh-CN"/>
        </w:rPr>
        <w:t>款</w:t>
      </w:r>
      <w:r w:rsidRPr="002238D1">
        <w:rPr>
          <w:rFonts w:eastAsia="SimSun"/>
          <w:sz w:val="24"/>
          <w:szCs w:val="24"/>
          <w:lang w:eastAsia="zh-CN"/>
        </w:rPr>
        <w:t>(a)</w:t>
      </w:r>
      <w:r w:rsidRPr="002238D1">
        <w:rPr>
          <w:rFonts w:eastAsia="SimSun"/>
          <w:sz w:val="24"/>
          <w:szCs w:val="24"/>
          <w:lang w:eastAsia="zh-CN"/>
        </w:rPr>
        <w:t>至</w:t>
      </w:r>
      <w:r w:rsidRPr="002238D1">
        <w:rPr>
          <w:rFonts w:eastAsia="SimSun"/>
          <w:sz w:val="24"/>
          <w:szCs w:val="24"/>
          <w:lang w:eastAsia="zh-CN"/>
        </w:rPr>
        <w:t>(d)</w:t>
      </w:r>
      <w:r w:rsidRPr="002238D1">
        <w:rPr>
          <w:rFonts w:eastAsia="SimSun"/>
          <w:sz w:val="24"/>
          <w:szCs w:val="24"/>
          <w:lang w:eastAsia="zh-CN"/>
        </w:rPr>
        <w:t>项的动议</w:t>
      </w:r>
      <w:r w:rsidRPr="002238D1">
        <w:rPr>
          <w:rFonts w:eastAsia="SimSun" w:hint="eastAsia"/>
          <w:sz w:val="24"/>
          <w:szCs w:val="24"/>
          <w:lang w:eastAsia="zh-CN"/>
        </w:rPr>
        <w:t>，</w:t>
      </w:r>
      <w:r w:rsidRPr="002238D1">
        <w:rPr>
          <w:rFonts w:eastAsia="SimSun"/>
          <w:sz w:val="24"/>
          <w:szCs w:val="24"/>
          <w:lang w:eastAsia="zh-CN"/>
        </w:rPr>
        <w:t>只应允许原提议人发言</w:t>
      </w:r>
      <w:r w:rsidRPr="002238D1">
        <w:rPr>
          <w:rFonts w:eastAsia="SimSun" w:hint="eastAsia"/>
          <w:sz w:val="24"/>
          <w:szCs w:val="24"/>
          <w:lang w:eastAsia="zh-CN"/>
        </w:rPr>
        <w:t>；</w:t>
      </w:r>
      <w:r w:rsidRPr="002238D1">
        <w:rPr>
          <w:rFonts w:eastAsia="SimSun"/>
          <w:sz w:val="24"/>
          <w:szCs w:val="24"/>
          <w:lang w:eastAsia="zh-CN"/>
        </w:rPr>
        <w:t>此外亦应允许一名赞成和两名反对该动议的代表发言</w:t>
      </w:r>
      <w:r w:rsidRPr="002238D1">
        <w:rPr>
          <w:rFonts w:eastAsia="SimSun" w:hint="eastAsia"/>
          <w:sz w:val="24"/>
          <w:szCs w:val="24"/>
          <w:lang w:eastAsia="zh-CN"/>
        </w:rPr>
        <w:t>，</w:t>
      </w:r>
      <w:r w:rsidRPr="002238D1">
        <w:rPr>
          <w:rFonts w:eastAsia="SimSun"/>
          <w:sz w:val="24"/>
          <w:szCs w:val="24"/>
          <w:lang w:eastAsia="zh-CN"/>
        </w:rPr>
        <w:t>然后立即将该动议付诸表决。</w:t>
      </w:r>
    </w:p>
    <w:p w14:paraId="6734366B"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42</w:t>
      </w:r>
      <w:r w:rsidRPr="002238D1">
        <w:rPr>
          <w:rFonts w:eastAsia="SimHei" w:hint="eastAsia"/>
          <w:b/>
          <w:sz w:val="24"/>
          <w:szCs w:val="24"/>
          <w:lang w:eastAsia="zh-CN"/>
        </w:rPr>
        <w:t>条</w:t>
      </w:r>
    </w:p>
    <w:p w14:paraId="59189EAE" w14:textId="77777777" w:rsidR="00A84BE6" w:rsidRPr="002238D1" w:rsidRDefault="00A84BE6" w:rsidP="00A84BE6">
      <w:pPr>
        <w:widowControl w:val="0"/>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一项提案或动议，如未经修正，可由原提案人在表决开始前随时将之撤回。已被撤回的提案或动议仍可由其他任何缔约方重新提出。</w:t>
      </w:r>
    </w:p>
    <w:p w14:paraId="208C6410" w14:textId="77777777" w:rsidR="00A84BE6" w:rsidRPr="002238D1" w:rsidRDefault="00A84BE6" w:rsidP="00A84BE6">
      <w:pPr>
        <w:spacing w:before="120"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43</w:t>
      </w:r>
      <w:r w:rsidRPr="002238D1">
        <w:rPr>
          <w:rFonts w:eastAsia="SimHei" w:hint="eastAsia"/>
          <w:b/>
          <w:sz w:val="24"/>
          <w:szCs w:val="24"/>
          <w:lang w:eastAsia="zh-CN"/>
        </w:rPr>
        <w:t>条</w:t>
      </w:r>
    </w:p>
    <w:p w14:paraId="44E76E0A" w14:textId="77777777" w:rsidR="00A84BE6" w:rsidRPr="002238D1" w:rsidRDefault="00A84BE6" w:rsidP="00A84BE6">
      <w:pPr>
        <w:tabs>
          <w:tab w:val="clear" w:pos="1247"/>
          <w:tab w:val="clear" w:pos="1814"/>
          <w:tab w:val="clear" w:pos="2381"/>
          <w:tab w:val="clear" w:pos="2948"/>
          <w:tab w:val="clear" w:pos="3515"/>
          <w:tab w:val="left" w:pos="1985"/>
        </w:tabs>
        <w:spacing w:after="120"/>
        <w:ind w:left="1247" w:firstLineChars="200" w:firstLine="480"/>
        <w:jc w:val="both"/>
        <w:rPr>
          <w:rFonts w:eastAsia="SimSun"/>
          <w:sz w:val="24"/>
          <w:szCs w:val="24"/>
          <w:lang w:eastAsia="zh-CN"/>
        </w:rPr>
      </w:pPr>
      <w:r w:rsidRPr="002238D1">
        <w:rPr>
          <w:rFonts w:eastAsia="SimSun" w:hint="eastAsia"/>
          <w:sz w:val="24"/>
          <w:szCs w:val="24"/>
          <w:lang w:eastAsia="zh-CN"/>
        </w:rPr>
        <w:t>已获通过或被否决的提案不得在同一次会议上重新予以审议，除非缔约方大会以出席并参加表决的缔约方的三分之二多数决定予以重新审议。应只允许动议者和另外一名赞成者、两名反对者就要求重新审议的动议发言，然后立即将该动议付诸表决。</w:t>
      </w:r>
    </w:p>
    <w:p w14:paraId="7D754042" w14:textId="77777777" w:rsidR="00A84BE6" w:rsidRPr="002238D1" w:rsidRDefault="00A84BE6" w:rsidP="00A84BE6">
      <w:pPr>
        <w:tabs>
          <w:tab w:val="clear" w:pos="1247"/>
          <w:tab w:val="clear" w:pos="1814"/>
          <w:tab w:val="clear" w:pos="2381"/>
          <w:tab w:val="clear" w:pos="2948"/>
          <w:tab w:val="clear" w:pos="3515"/>
          <w:tab w:val="left" w:pos="567"/>
          <w:tab w:val="right" w:pos="1276"/>
        </w:tabs>
        <w:spacing w:before="240" w:after="120"/>
        <w:ind w:left="1214" w:hangingChars="504" w:hanging="1214"/>
        <w:jc w:val="both"/>
        <w:rPr>
          <w:rFonts w:eastAsia="SimHei"/>
          <w:b/>
          <w:bCs/>
          <w:sz w:val="28"/>
          <w:szCs w:val="28"/>
          <w:lang w:eastAsia="zh-CN"/>
        </w:rPr>
      </w:pPr>
      <w:r w:rsidRPr="002238D1">
        <w:rPr>
          <w:rFonts w:eastAsia="SimHei" w:hint="eastAsia"/>
          <w:b/>
          <w:bCs/>
          <w:sz w:val="24"/>
          <w:szCs w:val="24"/>
          <w:lang w:eastAsia="zh-CN"/>
        </w:rPr>
        <w:t xml:space="preserve">        </w:t>
      </w:r>
      <w:r w:rsidRPr="002238D1">
        <w:rPr>
          <w:rFonts w:eastAsia="SimHei" w:hint="eastAsia"/>
          <w:b/>
          <w:bCs/>
          <w:sz w:val="28"/>
          <w:szCs w:val="28"/>
          <w:lang w:eastAsia="zh-CN"/>
        </w:rPr>
        <w:t>十、</w:t>
      </w:r>
      <w:r w:rsidRPr="002238D1">
        <w:rPr>
          <w:rFonts w:eastAsia="SimHei" w:hint="eastAsia"/>
          <w:b/>
          <w:bCs/>
          <w:sz w:val="28"/>
          <w:szCs w:val="28"/>
          <w:lang w:eastAsia="zh-CN"/>
        </w:rPr>
        <w:tab/>
      </w:r>
      <w:r w:rsidRPr="002238D1">
        <w:rPr>
          <w:rFonts w:eastAsia="SimHei" w:hint="eastAsia"/>
          <w:b/>
          <w:bCs/>
          <w:sz w:val="28"/>
          <w:szCs w:val="28"/>
          <w:lang w:eastAsia="zh-CN"/>
        </w:rPr>
        <w:t>表决</w:t>
      </w:r>
    </w:p>
    <w:p w14:paraId="162F20E3"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44</w:t>
      </w:r>
      <w:r w:rsidRPr="002238D1">
        <w:rPr>
          <w:rFonts w:eastAsia="SimHei" w:hint="eastAsia"/>
          <w:b/>
          <w:sz w:val="24"/>
          <w:szCs w:val="24"/>
          <w:lang w:eastAsia="zh-CN"/>
        </w:rPr>
        <w:t>条</w:t>
      </w:r>
    </w:p>
    <w:p w14:paraId="290D5026"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1.</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每一缔约方应有一票表决权</w:t>
      </w:r>
      <w:proofErr w:type="gramEnd"/>
      <w:r w:rsidRPr="002238D1">
        <w:rPr>
          <w:rFonts w:eastAsia="SimSun" w:hint="eastAsia"/>
          <w:sz w:val="24"/>
          <w:szCs w:val="24"/>
          <w:lang w:eastAsia="zh-CN"/>
        </w:rPr>
        <w:t>，</w:t>
      </w:r>
      <w:r w:rsidRPr="002238D1">
        <w:rPr>
          <w:rFonts w:eastAsia="SimSun"/>
          <w:sz w:val="24"/>
          <w:szCs w:val="24"/>
          <w:lang w:eastAsia="zh-CN"/>
        </w:rPr>
        <w:t>但本条第</w:t>
      </w:r>
      <w:r w:rsidRPr="002238D1">
        <w:rPr>
          <w:rFonts w:eastAsia="SimSun"/>
          <w:sz w:val="24"/>
          <w:szCs w:val="24"/>
          <w:lang w:eastAsia="zh-CN"/>
        </w:rPr>
        <w:t>2</w:t>
      </w:r>
      <w:r w:rsidRPr="002238D1">
        <w:rPr>
          <w:rFonts w:eastAsia="SimSun"/>
          <w:sz w:val="24"/>
          <w:szCs w:val="24"/>
          <w:lang w:eastAsia="zh-CN"/>
        </w:rPr>
        <w:t>款所规定的情形不在此限。</w:t>
      </w:r>
    </w:p>
    <w:p w14:paraId="7EC897AB"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2.</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区域经济一体化组织对属于其职权范围内的事项行使表决权时</w:t>
      </w:r>
      <w:proofErr w:type="gramEnd"/>
      <w:r w:rsidRPr="002238D1">
        <w:rPr>
          <w:rFonts w:eastAsia="SimSun" w:hint="eastAsia"/>
          <w:sz w:val="24"/>
          <w:szCs w:val="24"/>
          <w:lang w:eastAsia="zh-CN"/>
        </w:rPr>
        <w:t>，</w:t>
      </w:r>
      <w:r w:rsidRPr="002238D1">
        <w:rPr>
          <w:rFonts w:eastAsia="SimSun"/>
          <w:sz w:val="24"/>
          <w:szCs w:val="24"/>
          <w:lang w:eastAsia="zh-CN"/>
        </w:rPr>
        <w:t>其票数应与其作为《公约》缔约方的成员国数目相同。如果此类组织的任何成员国行使其表决权</w:t>
      </w:r>
      <w:r w:rsidRPr="002238D1">
        <w:rPr>
          <w:rFonts w:eastAsia="SimSun" w:hint="eastAsia"/>
          <w:sz w:val="24"/>
          <w:szCs w:val="24"/>
          <w:lang w:eastAsia="zh-CN"/>
        </w:rPr>
        <w:t>，</w:t>
      </w:r>
      <w:r w:rsidRPr="002238D1">
        <w:rPr>
          <w:rFonts w:eastAsia="SimSun"/>
          <w:sz w:val="24"/>
          <w:szCs w:val="24"/>
          <w:lang w:eastAsia="zh-CN"/>
        </w:rPr>
        <w:t>则该组织便不应行使其表决权</w:t>
      </w:r>
      <w:r w:rsidRPr="002238D1">
        <w:rPr>
          <w:rFonts w:eastAsia="SimSun" w:hint="eastAsia"/>
          <w:sz w:val="24"/>
          <w:szCs w:val="24"/>
          <w:lang w:eastAsia="zh-CN"/>
        </w:rPr>
        <w:t>，</w:t>
      </w:r>
      <w:r w:rsidRPr="002238D1">
        <w:rPr>
          <w:rFonts w:eastAsia="SimSun"/>
          <w:sz w:val="24"/>
          <w:szCs w:val="24"/>
          <w:lang w:eastAsia="zh-CN"/>
        </w:rPr>
        <w:t>反之亦然。</w:t>
      </w:r>
    </w:p>
    <w:p w14:paraId="706F8177"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45</w:t>
      </w:r>
      <w:r w:rsidRPr="002238D1">
        <w:rPr>
          <w:rFonts w:eastAsia="SimHei" w:hint="eastAsia"/>
          <w:b/>
          <w:sz w:val="24"/>
          <w:szCs w:val="24"/>
          <w:lang w:eastAsia="zh-CN"/>
        </w:rPr>
        <w:t>条</w:t>
      </w:r>
      <w:r w:rsidRPr="002238D1">
        <w:rPr>
          <w:rFonts w:eastAsia="SimHei"/>
          <w:b/>
          <w:sz w:val="24"/>
          <w:szCs w:val="24"/>
          <w:lang w:eastAsia="zh-CN"/>
        </w:rPr>
        <w:t xml:space="preserve"> </w:t>
      </w:r>
    </w:p>
    <w:p w14:paraId="00C6A64C"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lastRenderedPageBreak/>
        <w:t>1.</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缔约方应尽一切努力以协商一致方式就所有实质性事项达成协议</w:t>
      </w:r>
      <w:proofErr w:type="gramEnd"/>
      <w:r w:rsidRPr="002238D1">
        <w:rPr>
          <w:rFonts w:eastAsia="SimSun"/>
          <w:sz w:val="24"/>
          <w:szCs w:val="24"/>
          <w:lang w:eastAsia="zh-CN"/>
        </w:rPr>
        <w:t>。</w:t>
      </w:r>
      <w:r w:rsidRPr="002238D1">
        <w:rPr>
          <w:rFonts w:eastAsia="SimSun"/>
          <w:sz w:val="24"/>
          <w:szCs w:val="24"/>
          <w:lang w:eastAsia="zh-CN"/>
        </w:rPr>
        <w:t>[</w:t>
      </w:r>
      <w:r w:rsidRPr="002238D1">
        <w:rPr>
          <w:rFonts w:eastAsia="SimSun"/>
          <w:sz w:val="24"/>
          <w:szCs w:val="24"/>
          <w:lang w:eastAsia="zh-CN"/>
        </w:rPr>
        <w:t>如已为达成协商一致意见竭尽所有努力而仍无法达成协议</w:t>
      </w:r>
      <w:r w:rsidRPr="002238D1">
        <w:rPr>
          <w:rFonts w:eastAsia="SimSun" w:hint="eastAsia"/>
          <w:sz w:val="24"/>
          <w:szCs w:val="24"/>
          <w:lang w:eastAsia="zh-CN"/>
        </w:rPr>
        <w:t>，</w:t>
      </w:r>
      <w:r w:rsidRPr="002238D1">
        <w:rPr>
          <w:rFonts w:eastAsia="SimSun"/>
          <w:sz w:val="24"/>
          <w:szCs w:val="24"/>
          <w:lang w:eastAsia="zh-CN"/>
        </w:rPr>
        <w:t>则作为最后解决办法</w:t>
      </w:r>
      <w:r w:rsidRPr="002238D1">
        <w:rPr>
          <w:rFonts w:eastAsia="SimSun" w:hint="eastAsia"/>
          <w:sz w:val="24"/>
          <w:szCs w:val="24"/>
          <w:lang w:eastAsia="zh-CN"/>
        </w:rPr>
        <w:t>，</w:t>
      </w:r>
      <w:r w:rsidRPr="002238D1">
        <w:rPr>
          <w:rFonts w:eastAsia="SimSun"/>
          <w:sz w:val="24"/>
          <w:szCs w:val="24"/>
          <w:lang w:eastAsia="zh-CN"/>
        </w:rPr>
        <w:t>应以出席并参加表决的缔约方的三分之二多数作出决定，除非《公约》本身、《公约》第</w:t>
      </w:r>
      <w:r w:rsidRPr="002238D1">
        <w:rPr>
          <w:rFonts w:eastAsia="SimSun" w:hint="eastAsia"/>
          <w:sz w:val="24"/>
          <w:szCs w:val="24"/>
          <w:lang w:eastAsia="zh-CN"/>
        </w:rPr>
        <w:t>二十三</w:t>
      </w:r>
      <w:r w:rsidRPr="002238D1">
        <w:rPr>
          <w:rFonts w:eastAsia="SimSun"/>
          <w:sz w:val="24"/>
          <w:szCs w:val="24"/>
          <w:lang w:eastAsia="zh-CN"/>
        </w:rPr>
        <w:t>条第</w:t>
      </w:r>
      <w:r w:rsidRPr="002238D1">
        <w:rPr>
          <w:rFonts w:eastAsia="SimSun" w:hint="eastAsia"/>
          <w:sz w:val="24"/>
          <w:szCs w:val="24"/>
          <w:lang w:eastAsia="zh-CN"/>
        </w:rPr>
        <w:t>四</w:t>
      </w:r>
      <w:r w:rsidRPr="002238D1">
        <w:rPr>
          <w:rFonts w:eastAsia="SimSun"/>
          <w:sz w:val="24"/>
          <w:szCs w:val="24"/>
          <w:lang w:eastAsia="zh-CN"/>
        </w:rPr>
        <w:t>款所述财务细则或本议事规则另有规定。</w:t>
      </w:r>
      <w:r w:rsidRPr="002238D1">
        <w:rPr>
          <w:rFonts w:eastAsia="SimSun"/>
          <w:sz w:val="24"/>
          <w:szCs w:val="24"/>
          <w:lang w:eastAsia="zh-CN"/>
        </w:rPr>
        <w:t>]</w:t>
      </w:r>
    </w:p>
    <w:p w14:paraId="5FE67305"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2.</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缔约方大会关于程序性事项的决定应由出席并参加表决的缔约方以过半票数作出</w:t>
      </w:r>
      <w:proofErr w:type="gramEnd"/>
      <w:r w:rsidRPr="002238D1">
        <w:rPr>
          <w:rFonts w:eastAsia="SimSun"/>
          <w:sz w:val="24"/>
          <w:szCs w:val="24"/>
          <w:lang w:eastAsia="zh-CN"/>
        </w:rPr>
        <w:t>。</w:t>
      </w:r>
    </w:p>
    <w:p w14:paraId="26D7769D"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w:t>
      </w:r>
      <w:r w:rsidRPr="002238D1">
        <w:rPr>
          <w:rFonts w:eastAsia="SimSun"/>
          <w:sz w:val="24"/>
          <w:szCs w:val="24"/>
          <w:lang w:eastAsia="zh-CN"/>
        </w:rPr>
        <w:t>3.</w:t>
      </w:r>
      <w:r w:rsidRPr="002238D1">
        <w:rPr>
          <w:rFonts w:eastAsia="SimSun" w:hint="eastAsia"/>
          <w:sz w:val="24"/>
          <w:szCs w:val="24"/>
          <w:lang w:eastAsia="zh-CN"/>
        </w:rPr>
        <w:tab/>
      </w:r>
      <w:r w:rsidRPr="002238D1">
        <w:rPr>
          <w:rFonts w:eastAsia="SimSun"/>
          <w:sz w:val="24"/>
          <w:szCs w:val="24"/>
          <w:lang w:eastAsia="zh-CN"/>
        </w:rPr>
        <w:t>如无法确定某一事项属于程序性事项还是属于实质性事项</w:t>
      </w:r>
      <w:r w:rsidRPr="002238D1">
        <w:rPr>
          <w:rFonts w:eastAsia="SimSun" w:hint="eastAsia"/>
          <w:sz w:val="24"/>
          <w:szCs w:val="24"/>
          <w:lang w:eastAsia="zh-CN"/>
        </w:rPr>
        <w:t>，</w:t>
      </w:r>
      <w:r w:rsidRPr="002238D1">
        <w:rPr>
          <w:rFonts w:eastAsia="SimSun" w:hint="eastAsia"/>
          <w:sz w:val="24"/>
          <w:szCs w:val="24"/>
          <w:lang w:eastAsia="zh-CN"/>
        </w:rPr>
        <w:t>[</w:t>
      </w:r>
      <w:r w:rsidRPr="002238D1">
        <w:rPr>
          <w:rFonts w:eastAsia="SimSun"/>
          <w:sz w:val="24"/>
          <w:szCs w:val="24"/>
          <w:lang w:eastAsia="zh-CN"/>
        </w:rPr>
        <w:t>该事项应被视为实质性事项。</w:t>
      </w:r>
      <w:r w:rsidRPr="002238D1">
        <w:rPr>
          <w:rFonts w:eastAsia="SimSun" w:hint="eastAsia"/>
          <w:sz w:val="24"/>
          <w:szCs w:val="24"/>
          <w:lang w:eastAsia="zh-CN"/>
        </w:rPr>
        <w:t>][</w:t>
      </w:r>
      <w:r w:rsidRPr="002238D1">
        <w:rPr>
          <w:rFonts w:eastAsia="SimSun"/>
          <w:sz w:val="24"/>
          <w:szCs w:val="24"/>
          <w:lang w:eastAsia="zh-CN"/>
        </w:rPr>
        <w:t>应由主席对此</w:t>
      </w:r>
      <w:proofErr w:type="gramStart"/>
      <w:r w:rsidRPr="002238D1">
        <w:rPr>
          <w:rFonts w:eastAsia="SimSun"/>
          <w:sz w:val="24"/>
          <w:szCs w:val="24"/>
          <w:lang w:eastAsia="zh-CN"/>
        </w:rPr>
        <w:t>作出</w:t>
      </w:r>
      <w:proofErr w:type="gramEnd"/>
      <w:r w:rsidRPr="002238D1">
        <w:rPr>
          <w:rFonts w:eastAsia="SimSun"/>
          <w:sz w:val="24"/>
          <w:szCs w:val="24"/>
          <w:lang w:eastAsia="zh-CN"/>
        </w:rPr>
        <w:t>裁决。对此裁决的任何异议应立即付诸表决</w:t>
      </w:r>
      <w:r w:rsidRPr="002238D1">
        <w:rPr>
          <w:rFonts w:eastAsia="SimSun"/>
          <w:sz w:val="24"/>
          <w:szCs w:val="24"/>
          <w:lang w:eastAsia="zh-CN"/>
        </w:rPr>
        <w:t>[</w:t>
      </w:r>
      <w:r w:rsidRPr="002238D1">
        <w:rPr>
          <w:rFonts w:eastAsia="SimSun"/>
          <w:sz w:val="24"/>
          <w:szCs w:val="24"/>
          <w:lang w:eastAsia="zh-CN"/>
        </w:rPr>
        <w:t>，并且除非出席并参加表决的缔约方以过半数票推翻主席的裁决，否则该项裁决仍然有效。</w:t>
      </w:r>
      <w:r w:rsidRPr="002238D1">
        <w:rPr>
          <w:rFonts w:eastAsia="SimSun"/>
          <w:sz w:val="24"/>
          <w:szCs w:val="24"/>
          <w:lang w:eastAsia="zh-CN"/>
        </w:rPr>
        <w:t>]][</w:t>
      </w:r>
      <w:r w:rsidRPr="002238D1">
        <w:rPr>
          <w:rFonts w:eastAsia="SimSun"/>
          <w:sz w:val="24"/>
          <w:szCs w:val="24"/>
          <w:lang w:eastAsia="zh-CN"/>
        </w:rPr>
        <w:t>除非出席并参加表决的缔约方的三分之二多数确定该事项为程序性事项，否则该事项应被视为实质性事项。</w:t>
      </w:r>
      <w:r w:rsidRPr="002238D1">
        <w:rPr>
          <w:rFonts w:eastAsia="SimSun" w:hint="eastAsia"/>
          <w:sz w:val="24"/>
          <w:szCs w:val="24"/>
          <w:lang w:eastAsia="zh-CN"/>
        </w:rPr>
        <w:t>]]</w:t>
      </w:r>
    </w:p>
    <w:p w14:paraId="32EE2447"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4.</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就选举以外的事项进行表决时</w:t>
      </w:r>
      <w:proofErr w:type="gramEnd"/>
      <w:r w:rsidRPr="002238D1">
        <w:rPr>
          <w:rFonts w:eastAsia="SimSun" w:hint="eastAsia"/>
          <w:sz w:val="24"/>
          <w:szCs w:val="24"/>
          <w:lang w:eastAsia="zh-CN"/>
        </w:rPr>
        <w:t>，</w:t>
      </w:r>
      <w:r w:rsidRPr="002238D1">
        <w:rPr>
          <w:rFonts w:eastAsia="SimSun"/>
          <w:sz w:val="24"/>
          <w:szCs w:val="24"/>
          <w:lang w:eastAsia="zh-CN"/>
        </w:rPr>
        <w:t>如赞成和反对的票数相等</w:t>
      </w:r>
      <w:r w:rsidRPr="002238D1">
        <w:rPr>
          <w:rFonts w:eastAsia="SimSun" w:hint="eastAsia"/>
          <w:sz w:val="24"/>
          <w:szCs w:val="24"/>
          <w:lang w:eastAsia="zh-CN"/>
        </w:rPr>
        <w:t>，</w:t>
      </w:r>
      <w:r w:rsidRPr="002238D1">
        <w:rPr>
          <w:rFonts w:eastAsia="SimSun"/>
          <w:sz w:val="24"/>
          <w:szCs w:val="24"/>
          <w:lang w:eastAsia="zh-CN"/>
        </w:rPr>
        <w:t>则应进行第二轮表决。若此次表决票数再次相等</w:t>
      </w:r>
      <w:r w:rsidRPr="002238D1">
        <w:rPr>
          <w:rFonts w:eastAsia="SimSun" w:hint="eastAsia"/>
          <w:sz w:val="24"/>
          <w:szCs w:val="24"/>
          <w:lang w:eastAsia="zh-CN"/>
        </w:rPr>
        <w:t>，</w:t>
      </w:r>
      <w:r w:rsidRPr="002238D1">
        <w:rPr>
          <w:rFonts w:eastAsia="SimSun"/>
          <w:sz w:val="24"/>
          <w:szCs w:val="24"/>
          <w:lang w:eastAsia="zh-CN"/>
        </w:rPr>
        <w:t>则该提案便应视为被否决。</w:t>
      </w:r>
    </w:p>
    <w:p w14:paraId="74F276F4" w14:textId="77777777" w:rsidR="00A84BE6" w:rsidRPr="002238D1" w:rsidRDefault="00A84BE6" w:rsidP="00A84BE6">
      <w:pPr>
        <w:keepNext/>
        <w:keepLines/>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46</w:t>
      </w:r>
      <w:r w:rsidRPr="002238D1">
        <w:rPr>
          <w:rFonts w:eastAsia="SimHei" w:hint="eastAsia"/>
          <w:b/>
          <w:sz w:val="24"/>
          <w:szCs w:val="24"/>
          <w:lang w:eastAsia="zh-CN"/>
        </w:rPr>
        <w:t>条</w:t>
      </w:r>
    </w:p>
    <w:p w14:paraId="14CA7391" w14:textId="77777777" w:rsidR="00A84BE6" w:rsidRPr="002238D1" w:rsidRDefault="00A84BE6" w:rsidP="00A84BE6">
      <w:pPr>
        <w:keepNext/>
        <w:keepLines/>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如对同一问题有两项或多项提案，除非缔约方大会另有决定，应按照提案提出的先后次序将之付诸表决。缔约方大会每表决一项提案后，可决定是否表决下一项提案。</w:t>
      </w:r>
      <w:r w:rsidRPr="002238D1">
        <w:rPr>
          <w:rFonts w:eastAsia="SimSun"/>
          <w:sz w:val="24"/>
          <w:szCs w:val="24"/>
          <w:lang w:eastAsia="zh-CN"/>
        </w:rPr>
        <w:t xml:space="preserve"> </w:t>
      </w:r>
    </w:p>
    <w:p w14:paraId="35C03E25"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47</w:t>
      </w:r>
      <w:r w:rsidRPr="002238D1">
        <w:rPr>
          <w:rFonts w:eastAsia="SimHei" w:hint="eastAsia"/>
          <w:b/>
          <w:sz w:val="24"/>
          <w:szCs w:val="24"/>
          <w:lang w:eastAsia="zh-CN"/>
        </w:rPr>
        <w:t>条</w:t>
      </w:r>
    </w:p>
    <w:p w14:paraId="2B1CDB53"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1.</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任何代表可请求将提案或提案修正案的任何一部分单独付诸表决</w:t>
      </w:r>
      <w:proofErr w:type="gramEnd"/>
      <w:r w:rsidRPr="002238D1">
        <w:rPr>
          <w:rFonts w:eastAsia="SimSun"/>
          <w:sz w:val="24"/>
          <w:szCs w:val="24"/>
          <w:lang w:eastAsia="zh-CN"/>
        </w:rPr>
        <w:t>。除非有缔约方表示反对</w:t>
      </w:r>
      <w:r w:rsidRPr="002238D1">
        <w:rPr>
          <w:rFonts w:eastAsia="SimSun" w:hint="eastAsia"/>
          <w:sz w:val="24"/>
          <w:szCs w:val="24"/>
          <w:lang w:eastAsia="zh-CN"/>
        </w:rPr>
        <w:t>，</w:t>
      </w:r>
      <w:r w:rsidRPr="002238D1">
        <w:rPr>
          <w:rFonts w:eastAsia="SimSun"/>
          <w:sz w:val="24"/>
          <w:szCs w:val="24"/>
          <w:lang w:eastAsia="zh-CN"/>
        </w:rPr>
        <w:t>主席应予准许。如有人对单独表决某部分的请求表示反对</w:t>
      </w:r>
      <w:r w:rsidRPr="002238D1">
        <w:rPr>
          <w:rFonts w:eastAsia="SimSun" w:hint="eastAsia"/>
          <w:sz w:val="24"/>
          <w:szCs w:val="24"/>
          <w:lang w:eastAsia="zh-CN"/>
        </w:rPr>
        <w:t>，</w:t>
      </w:r>
      <w:r w:rsidRPr="002238D1">
        <w:rPr>
          <w:rFonts w:eastAsia="SimSun"/>
          <w:sz w:val="24"/>
          <w:szCs w:val="24"/>
          <w:lang w:eastAsia="zh-CN"/>
        </w:rPr>
        <w:t>则主席应准许两名代表</w:t>
      </w:r>
      <w:r w:rsidRPr="002238D1">
        <w:rPr>
          <w:rFonts w:eastAsia="SimSun" w:hint="eastAsia"/>
          <w:sz w:val="24"/>
          <w:szCs w:val="24"/>
          <w:lang w:eastAsia="zh-CN"/>
        </w:rPr>
        <w:t>，</w:t>
      </w:r>
      <w:r w:rsidRPr="002238D1">
        <w:rPr>
          <w:rFonts w:eastAsia="SimSun"/>
          <w:sz w:val="24"/>
          <w:szCs w:val="24"/>
          <w:lang w:eastAsia="zh-CN"/>
        </w:rPr>
        <w:t>即一名赞成和一名反对该请求的代表发言</w:t>
      </w:r>
      <w:r w:rsidRPr="002238D1">
        <w:rPr>
          <w:rFonts w:eastAsia="SimSun" w:hint="eastAsia"/>
          <w:sz w:val="24"/>
          <w:szCs w:val="24"/>
          <w:lang w:eastAsia="zh-CN"/>
        </w:rPr>
        <w:t>，</w:t>
      </w:r>
      <w:r w:rsidRPr="002238D1">
        <w:rPr>
          <w:rFonts w:eastAsia="SimSun"/>
          <w:sz w:val="24"/>
          <w:szCs w:val="24"/>
          <w:lang w:eastAsia="zh-CN"/>
        </w:rPr>
        <w:t>然后立即将该动议付诸表决。主席可限制每一发言者的发言时间。</w:t>
      </w:r>
    </w:p>
    <w:p w14:paraId="0D16B661"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2.</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第</w:t>
      </w:r>
      <w:proofErr w:type="gramEnd"/>
      <w:r w:rsidRPr="002238D1">
        <w:rPr>
          <w:rFonts w:eastAsia="SimSun"/>
          <w:sz w:val="24"/>
          <w:szCs w:val="24"/>
          <w:lang w:eastAsia="zh-CN"/>
        </w:rPr>
        <w:t>1</w:t>
      </w:r>
      <w:r w:rsidRPr="002238D1">
        <w:rPr>
          <w:rFonts w:eastAsia="SimSun"/>
          <w:sz w:val="24"/>
          <w:szCs w:val="24"/>
          <w:lang w:eastAsia="zh-CN"/>
        </w:rPr>
        <w:t>款所指的请求如获准或通过</w:t>
      </w:r>
      <w:r w:rsidRPr="002238D1">
        <w:rPr>
          <w:rFonts w:eastAsia="SimSun" w:hint="eastAsia"/>
          <w:sz w:val="24"/>
          <w:szCs w:val="24"/>
          <w:lang w:eastAsia="zh-CN"/>
        </w:rPr>
        <w:t>，</w:t>
      </w:r>
      <w:r w:rsidRPr="002238D1">
        <w:rPr>
          <w:rFonts w:eastAsia="SimSun"/>
          <w:sz w:val="24"/>
          <w:szCs w:val="24"/>
          <w:lang w:eastAsia="zh-CN"/>
        </w:rPr>
        <w:t>提案或提案的修正案中获得通过的各部分随后应再作为一个整体付诸表决。如提案或修正案的各执行部分均被否决</w:t>
      </w:r>
      <w:r w:rsidRPr="002238D1">
        <w:rPr>
          <w:rFonts w:eastAsia="SimSun" w:hint="eastAsia"/>
          <w:sz w:val="24"/>
          <w:szCs w:val="24"/>
          <w:lang w:eastAsia="zh-CN"/>
        </w:rPr>
        <w:t>，</w:t>
      </w:r>
      <w:r w:rsidRPr="002238D1">
        <w:rPr>
          <w:rFonts w:eastAsia="SimSun"/>
          <w:sz w:val="24"/>
          <w:szCs w:val="24"/>
          <w:lang w:eastAsia="zh-CN"/>
        </w:rPr>
        <w:t>则整个提案或修正案即应视为被全部否决。</w:t>
      </w:r>
    </w:p>
    <w:p w14:paraId="3B5F55B2"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48</w:t>
      </w:r>
      <w:r w:rsidRPr="002238D1">
        <w:rPr>
          <w:rFonts w:eastAsia="SimHei" w:hint="eastAsia"/>
          <w:b/>
          <w:sz w:val="24"/>
          <w:szCs w:val="24"/>
          <w:lang w:eastAsia="zh-CN"/>
        </w:rPr>
        <w:t>条</w:t>
      </w:r>
    </w:p>
    <w:p w14:paraId="536758D1"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仅提议对一项提案加以增删或作部分修改的动议，应视为对该提案的修正案。如对某项提案有修正案时，修正案应在其所涉提案付诸表决之前先付诸表决；修正案如获通过，则应将修正后的提案付诸表决。</w:t>
      </w:r>
    </w:p>
    <w:p w14:paraId="3EC72AE2"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49</w:t>
      </w:r>
      <w:r w:rsidRPr="002238D1">
        <w:rPr>
          <w:rFonts w:eastAsia="SimHei" w:hint="eastAsia"/>
          <w:b/>
          <w:sz w:val="24"/>
          <w:szCs w:val="24"/>
          <w:lang w:eastAsia="zh-CN"/>
        </w:rPr>
        <w:t>条</w:t>
      </w:r>
    </w:p>
    <w:p w14:paraId="79C4FB96"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凡对某项提案提出两项或两项以上修正案时，缔约方大会应首先就实质内容距离原提案最远的修正案进行表决，然后就次远的修正案进行表决，直至所有修正案均经表决为止。主席应按本条确定各项修正案的表决次序。</w:t>
      </w:r>
    </w:p>
    <w:p w14:paraId="14F4A161"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50</w:t>
      </w:r>
      <w:r w:rsidRPr="002238D1">
        <w:rPr>
          <w:rFonts w:eastAsia="SimHei" w:hint="eastAsia"/>
          <w:b/>
          <w:sz w:val="24"/>
          <w:szCs w:val="24"/>
          <w:lang w:eastAsia="zh-CN"/>
        </w:rPr>
        <w:t>条</w:t>
      </w:r>
    </w:p>
    <w:p w14:paraId="07DFD1B2"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1.</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除选举所涉及的表决外</w:t>
      </w:r>
      <w:proofErr w:type="gramEnd"/>
      <w:r w:rsidRPr="002238D1">
        <w:rPr>
          <w:rFonts w:eastAsia="SimSun" w:hint="eastAsia"/>
          <w:sz w:val="24"/>
          <w:szCs w:val="24"/>
          <w:lang w:eastAsia="zh-CN"/>
        </w:rPr>
        <w:t>，</w:t>
      </w:r>
      <w:r w:rsidRPr="002238D1">
        <w:rPr>
          <w:rFonts w:eastAsia="SimSun"/>
          <w:sz w:val="24"/>
          <w:szCs w:val="24"/>
          <w:lang w:eastAsia="zh-CN"/>
        </w:rPr>
        <w:t>表决通常应以举手方式进行。任何一缔约方若要求以唱名方式进行表决</w:t>
      </w:r>
      <w:r w:rsidRPr="002238D1">
        <w:rPr>
          <w:rFonts w:eastAsia="SimSun" w:hint="eastAsia"/>
          <w:sz w:val="24"/>
          <w:szCs w:val="24"/>
          <w:lang w:eastAsia="zh-CN"/>
        </w:rPr>
        <w:t>，</w:t>
      </w:r>
      <w:r w:rsidRPr="002238D1">
        <w:rPr>
          <w:rFonts w:eastAsia="SimSun"/>
          <w:sz w:val="24"/>
          <w:szCs w:val="24"/>
          <w:lang w:eastAsia="zh-CN"/>
        </w:rPr>
        <w:t>则应采用唱名表决。唱名表决应按缔约方的名称的英文字母顺序进行</w:t>
      </w:r>
      <w:r w:rsidRPr="002238D1">
        <w:rPr>
          <w:rFonts w:eastAsia="SimSun" w:hint="eastAsia"/>
          <w:sz w:val="24"/>
          <w:szCs w:val="24"/>
          <w:lang w:eastAsia="zh-CN"/>
        </w:rPr>
        <w:t>，</w:t>
      </w:r>
      <w:r w:rsidRPr="002238D1">
        <w:rPr>
          <w:rFonts w:eastAsia="SimSun"/>
          <w:sz w:val="24"/>
          <w:szCs w:val="24"/>
          <w:lang w:eastAsia="zh-CN"/>
        </w:rPr>
        <w:t>从主席抽签获得的缔约方名称开始。但不论何时</w:t>
      </w:r>
      <w:r w:rsidRPr="002238D1">
        <w:rPr>
          <w:rFonts w:eastAsia="SimSun" w:hint="eastAsia"/>
          <w:sz w:val="24"/>
          <w:szCs w:val="24"/>
          <w:lang w:eastAsia="zh-CN"/>
        </w:rPr>
        <w:t>，</w:t>
      </w:r>
      <w:r w:rsidRPr="002238D1">
        <w:rPr>
          <w:rFonts w:eastAsia="SimSun"/>
          <w:sz w:val="24"/>
          <w:szCs w:val="24"/>
          <w:lang w:eastAsia="zh-CN"/>
        </w:rPr>
        <w:t>如有缔约方要求以无记名方式投票</w:t>
      </w:r>
      <w:r w:rsidRPr="002238D1">
        <w:rPr>
          <w:rFonts w:eastAsia="SimSun" w:hint="eastAsia"/>
          <w:sz w:val="24"/>
          <w:szCs w:val="24"/>
          <w:lang w:eastAsia="zh-CN"/>
        </w:rPr>
        <w:t>，</w:t>
      </w:r>
      <w:r w:rsidRPr="002238D1">
        <w:rPr>
          <w:rFonts w:eastAsia="SimSun"/>
          <w:sz w:val="24"/>
          <w:szCs w:val="24"/>
          <w:lang w:eastAsia="zh-CN"/>
        </w:rPr>
        <w:t>则对有关议题的表决采取无记名表决方式。</w:t>
      </w:r>
    </w:p>
    <w:p w14:paraId="307C49C5"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2.</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缔约方大会以机械手段表决时</w:t>
      </w:r>
      <w:proofErr w:type="gramEnd"/>
      <w:r w:rsidRPr="002238D1">
        <w:rPr>
          <w:rFonts w:eastAsia="SimSun" w:hint="eastAsia"/>
          <w:sz w:val="24"/>
          <w:szCs w:val="24"/>
          <w:lang w:eastAsia="zh-CN"/>
        </w:rPr>
        <w:t>，</w:t>
      </w:r>
      <w:r w:rsidRPr="002238D1">
        <w:rPr>
          <w:rFonts w:eastAsia="SimSun"/>
          <w:sz w:val="24"/>
          <w:szCs w:val="24"/>
          <w:lang w:eastAsia="zh-CN"/>
        </w:rPr>
        <w:t>应以无记名表决方式代替举手表决方式</w:t>
      </w:r>
      <w:r w:rsidRPr="002238D1">
        <w:rPr>
          <w:rFonts w:eastAsia="SimSun" w:hint="eastAsia"/>
          <w:sz w:val="24"/>
          <w:szCs w:val="24"/>
          <w:lang w:eastAsia="zh-CN"/>
        </w:rPr>
        <w:t>，</w:t>
      </w:r>
      <w:r w:rsidRPr="002238D1">
        <w:rPr>
          <w:rFonts w:eastAsia="SimSun"/>
          <w:sz w:val="24"/>
          <w:szCs w:val="24"/>
          <w:lang w:eastAsia="zh-CN"/>
        </w:rPr>
        <w:t>并以记名表决方式代替唱名表决方式。</w:t>
      </w:r>
    </w:p>
    <w:p w14:paraId="2B26D592"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lastRenderedPageBreak/>
        <w:t>3.</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sz w:val="24"/>
          <w:szCs w:val="24"/>
          <w:lang w:eastAsia="zh-CN"/>
        </w:rPr>
        <w:t>参加唱名或记名表决的每一缔约方的投票情形</w:t>
      </w:r>
      <w:proofErr w:type="gramEnd"/>
      <w:r w:rsidRPr="002238D1">
        <w:rPr>
          <w:rFonts w:eastAsia="SimSun" w:hint="eastAsia"/>
          <w:sz w:val="24"/>
          <w:szCs w:val="24"/>
          <w:lang w:eastAsia="zh-CN"/>
        </w:rPr>
        <w:t>，</w:t>
      </w:r>
      <w:r w:rsidRPr="002238D1">
        <w:rPr>
          <w:rFonts w:eastAsia="SimSun"/>
          <w:sz w:val="24"/>
          <w:szCs w:val="24"/>
          <w:lang w:eastAsia="zh-CN"/>
        </w:rPr>
        <w:t>应记录在会议的有关文件之中。</w:t>
      </w:r>
    </w:p>
    <w:p w14:paraId="0BDC1510"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51</w:t>
      </w:r>
      <w:r w:rsidRPr="002238D1">
        <w:rPr>
          <w:rFonts w:eastAsia="SimHei" w:hint="eastAsia"/>
          <w:b/>
          <w:sz w:val="24"/>
          <w:szCs w:val="24"/>
          <w:lang w:eastAsia="zh-CN"/>
        </w:rPr>
        <w:t>条</w:t>
      </w:r>
    </w:p>
    <w:p w14:paraId="1520C42F"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主席宣布表决开始后，除与表决的实际进行有关的程序问题外，</w:t>
      </w:r>
      <w:proofErr w:type="gramStart"/>
      <w:r w:rsidRPr="002238D1">
        <w:rPr>
          <w:rFonts w:eastAsia="SimSun" w:hint="eastAsia"/>
          <w:sz w:val="24"/>
          <w:szCs w:val="24"/>
          <w:lang w:eastAsia="zh-CN"/>
        </w:rPr>
        <w:t>任何代表</w:t>
      </w:r>
      <w:proofErr w:type="gramEnd"/>
      <w:r w:rsidRPr="002238D1">
        <w:rPr>
          <w:rFonts w:eastAsia="SimSun" w:hint="eastAsia"/>
          <w:sz w:val="24"/>
          <w:szCs w:val="24"/>
          <w:lang w:eastAsia="zh-CN"/>
        </w:rPr>
        <w:t>不得打断表决的进行。主席可准许缔约方在表决前或表决后对其投票作解释性发言。主席可限制此种解释性发言的时间。</w:t>
      </w:r>
      <w:proofErr w:type="gramStart"/>
      <w:r w:rsidRPr="002238D1">
        <w:rPr>
          <w:rFonts w:eastAsia="SimSun" w:hint="eastAsia"/>
          <w:sz w:val="24"/>
          <w:szCs w:val="24"/>
          <w:lang w:eastAsia="zh-CN"/>
        </w:rPr>
        <w:t>除非已</w:t>
      </w:r>
      <w:proofErr w:type="gramEnd"/>
      <w:r w:rsidRPr="002238D1">
        <w:rPr>
          <w:rFonts w:eastAsia="SimSun" w:hint="eastAsia"/>
          <w:sz w:val="24"/>
          <w:szCs w:val="24"/>
          <w:lang w:eastAsia="zh-CN"/>
        </w:rPr>
        <w:t>对提案或提案的修正案作了修正，主席不得准许提案或修正案的原提案人就其对自己的提案或修正案的投票作解释性发言。</w:t>
      </w:r>
    </w:p>
    <w:p w14:paraId="2512E97C" w14:textId="77777777" w:rsidR="00A84BE6" w:rsidRPr="002238D1" w:rsidRDefault="00A84BE6" w:rsidP="00A84BE6">
      <w:pPr>
        <w:tabs>
          <w:tab w:val="clear" w:pos="1247"/>
          <w:tab w:val="clear" w:pos="1814"/>
          <w:tab w:val="clear" w:pos="2381"/>
          <w:tab w:val="clear" w:pos="2948"/>
          <w:tab w:val="clear" w:pos="3515"/>
          <w:tab w:val="right" w:pos="426"/>
          <w:tab w:val="left" w:pos="567"/>
          <w:tab w:val="left" w:pos="851"/>
          <w:tab w:val="left" w:pos="1276"/>
        </w:tabs>
        <w:spacing w:before="240" w:after="120"/>
        <w:ind w:leftChars="141" w:left="1271" w:hangingChars="352" w:hanging="989"/>
        <w:rPr>
          <w:rFonts w:eastAsia="SimHei"/>
          <w:b/>
          <w:bCs/>
          <w:sz w:val="28"/>
          <w:szCs w:val="28"/>
          <w:lang w:eastAsia="zh-CN"/>
        </w:rPr>
      </w:pPr>
      <w:r w:rsidRPr="002238D1">
        <w:rPr>
          <w:rFonts w:eastAsia="SimHei" w:hint="eastAsia"/>
          <w:b/>
          <w:bCs/>
          <w:sz w:val="28"/>
          <w:szCs w:val="28"/>
          <w:lang w:eastAsia="zh-CN"/>
        </w:rPr>
        <w:t>十一、选举</w:t>
      </w:r>
    </w:p>
    <w:p w14:paraId="61940C8B"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52</w:t>
      </w:r>
      <w:r w:rsidRPr="002238D1">
        <w:rPr>
          <w:rFonts w:eastAsia="SimHei" w:hint="eastAsia"/>
          <w:b/>
          <w:sz w:val="24"/>
          <w:szCs w:val="24"/>
          <w:lang w:eastAsia="zh-CN"/>
        </w:rPr>
        <w:t>条</w:t>
      </w:r>
    </w:p>
    <w:p w14:paraId="07B209D0"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除非缔约方大会另有决定，所有选举均应以无记名投票方式进行。</w:t>
      </w:r>
    </w:p>
    <w:p w14:paraId="542F37D2" w14:textId="77777777" w:rsidR="00A84BE6" w:rsidRPr="002238D1" w:rsidRDefault="00A84BE6" w:rsidP="00A84BE6">
      <w:pPr>
        <w:keepNext/>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53</w:t>
      </w:r>
      <w:r w:rsidRPr="002238D1">
        <w:rPr>
          <w:rFonts w:eastAsia="SimHei" w:hint="eastAsia"/>
          <w:b/>
          <w:sz w:val="24"/>
          <w:szCs w:val="24"/>
          <w:lang w:eastAsia="zh-CN"/>
        </w:rPr>
        <w:t>条</w:t>
      </w:r>
    </w:p>
    <w:p w14:paraId="327D432A" w14:textId="77777777" w:rsidR="00A84BE6" w:rsidRPr="002238D1" w:rsidRDefault="00A84BE6" w:rsidP="00A84BE6">
      <w:pPr>
        <w:pStyle w:val="ListParagraph"/>
        <w:keepNext/>
        <w:numPr>
          <w:ilvl w:val="0"/>
          <w:numId w:val="20"/>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proofErr w:type="gramStart"/>
      <w:r w:rsidRPr="002238D1">
        <w:rPr>
          <w:rFonts w:eastAsia="SimSun"/>
          <w:sz w:val="24"/>
          <w:szCs w:val="24"/>
          <w:lang w:eastAsia="zh-CN"/>
        </w:rPr>
        <w:t>只选举</w:t>
      </w:r>
      <w:proofErr w:type="gramEnd"/>
      <w:r w:rsidRPr="002238D1">
        <w:rPr>
          <w:rFonts w:eastAsia="SimSun"/>
          <w:sz w:val="24"/>
          <w:szCs w:val="24"/>
          <w:lang w:eastAsia="zh-CN"/>
        </w:rPr>
        <w:t>一人或一个代表团时</w:t>
      </w:r>
      <w:r w:rsidRPr="002238D1">
        <w:rPr>
          <w:rFonts w:eastAsia="SimSun" w:hint="eastAsia"/>
          <w:sz w:val="24"/>
          <w:szCs w:val="24"/>
          <w:lang w:eastAsia="zh-CN"/>
        </w:rPr>
        <w:t>，</w:t>
      </w:r>
      <w:r w:rsidRPr="002238D1">
        <w:rPr>
          <w:rFonts w:eastAsia="SimSun"/>
          <w:sz w:val="24"/>
          <w:szCs w:val="24"/>
          <w:lang w:eastAsia="zh-CN"/>
        </w:rPr>
        <w:t>如经第一轮投票后没有任何候选人获得出席并参加表决的缔约方的多数票</w:t>
      </w:r>
      <w:r w:rsidRPr="002238D1">
        <w:rPr>
          <w:rFonts w:eastAsia="SimSun" w:hint="eastAsia"/>
          <w:sz w:val="24"/>
          <w:szCs w:val="24"/>
          <w:lang w:eastAsia="zh-CN"/>
        </w:rPr>
        <w:t>，</w:t>
      </w:r>
      <w:r w:rsidRPr="002238D1">
        <w:rPr>
          <w:rFonts w:eastAsia="SimSun"/>
          <w:sz w:val="24"/>
          <w:szCs w:val="24"/>
          <w:lang w:eastAsia="zh-CN"/>
        </w:rPr>
        <w:t>则应举行第二轮投票</w:t>
      </w:r>
      <w:r w:rsidRPr="002238D1">
        <w:rPr>
          <w:rFonts w:eastAsia="SimSun" w:hint="eastAsia"/>
          <w:sz w:val="24"/>
          <w:szCs w:val="24"/>
          <w:lang w:eastAsia="zh-CN"/>
        </w:rPr>
        <w:t>，</w:t>
      </w:r>
      <w:r w:rsidRPr="002238D1">
        <w:rPr>
          <w:rFonts w:eastAsia="SimSun"/>
          <w:sz w:val="24"/>
          <w:szCs w:val="24"/>
          <w:lang w:eastAsia="zh-CN"/>
        </w:rPr>
        <w:t>此时候选人应仅限于在第一轮投票中得票最多的两人。如经第二轮投票后</w:t>
      </w:r>
      <w:r w:rsidRPr="002238D1">
        <w:rPr>
          <w:rFonts w:eastAsia="SimSun" w:hint="eastAsia"/>
          <w:sz w:val="24"/>
          <w:szCs w:val="24"/>
          <w:lang w:eastAsia="zh-CN"/>
        </w:rPr>
        <w:t>，</w:t>
      </w:r>
      <w:r w:rsidRPr="002238D1">
        <w:rPr>
          <w:rFonts w:eastAsia="SimSun"/>
          <w:sz w:val="24"/>
          <w:szCs w:val="24"/>
          <w:lang w:eastAsia="zh-CN"/>
        </w:rPr>
        <w:t>该两名候选人得票相等</w:t>
      </w:r>
      <w:r w:rsidRPr="002238D1">
        <w:rPr>
          <w:rFonts w:eastAsia="SimSun" w:hint="eastAsia"/>
          <w:sz w:val="24"/>
          <w:szCs w:val="24"/>
          <w:lang w:eastAsia="zh-CN"/>
        </w:rPr>
        <w:t>，</w:t>
      </w:r>
      <w:proofErr w:type="gramStart"/>
      <w:r w:rsidRPr="002238D1">
        <w:rPr>
          <w:rFonts w:eastAsia="SimSun"/>
          <w:sz w:val="24"/>
          <w:szCs w:val="24"/>
          <w:lang w:eastAsia="zh-CN"/>
        </w:rPr>
        <w:t>则主席</w:t>
      </w:r>
      <w:proofErr w:type="gramEnd"/>
      <w:r w:rsidRPr="002238D1">
        <w:rPr>
          <w:rFonts w:eastAsia="SimSun"/>
          <w:sz w:val="24"/>
          <w:szCs w:val="24"/>
          <w:lang w:eastAsia="zh-CN"/>
        </w:rPr>
        <w:t>应以抽签方式决定其中一人当选。</w:t>
      </w:r>
    </w:p>
    <w:p w14:paraId="0A866DDD" w14:textId="77777777" w:rsidR="00A84BE6" w:rsidRPr="002238D1" w:rsidRDefault="00A84BE6" w:rsidP="00A84BE6">
      <w:pPr>
        <w:pStyle w:val="ListParagraph"/>
        <w:numPr>
          <w:ilvl w:val="0"/>
          <w:numId w:val="20"/>
        </w:numPr>
        <w:tabs>
          <w:tab w:val="clear" w:pos="1247"/>
          <w:tab w:val="clear" w:pos="1814"/>
          <w:tab w:val="clear" w:pos="2381"/>
          <w:tab w:val="clear" w:pos="2948"/>
          <w:tab w:val="clear" w:pos="3515"/>
          <w:tab w:val="left" w:pos="2250"/>
        </w:tabs>
        <w:spacing w:after="120"/>
        <w:ind w:left="1253" w:firstLine="400"/>
        <w:jc w:val="both"/>
        <w:rPr>
          <w:rFonts w:eastAsia="SimHei" w:hAnsi="SimHei"/>
          <w:b/>
          <w:sz w:val="24"/>
          <w:szCs w:val="24"/>
          <w:lang w:val="en-US" w:eastAsia="zh-CN"/>
        </w:rPr>
      </w:pPr>
      <w:r w:rsidRPr="002238D1">
        <w:rPr>
          <w:rFonts w:eastAsia="SimSun"/>
          <w:sz w:val="24"/>
          <w:szCs w:val="24"/>
          <w:lang w:eastAsia="zh-CN"/>
        </w:rPr>
        <w:t>如经第一轮投票后</w:t>
      </w:r>
      <w:r w:rsidRPr="002238D1">
        <w:rPr>
          <w:rFonts w:eastAsia="SimSun" w:hint="eastAsia"/>
          <w:sz w:val="24"/>
          <w:szCs w:val="24"/>
          <w:lang w:eastAsia="zh-CN"/>
        </w:rPr>
        <w:t>，</w:t>
      </w:r>
      <w:r w:rsidRPr="002238D1">
        <w:rPr>
          <w:rFonts w:eastAsia="SimSun"/>
          <w:sz w:val="24"/>
          <w:szCs w:val="24"/>
          <w:lang w:eastAsia="zh-CN"/>
        </w:rPr>
        <w:t>有三名或三名以上候选人得票最多且票数相同</w:t>
      </w:r>
      <w:r w:rsidRPr="002238D1">
        <w:rPr>
          <w:rFonts w:eastAsia="SimSun" w:hint="eastAsia"/>
          <w:sz w:val="24"/>
          <w:szCs w:val="24"/>
          <w:lang w:eastAsia="zh-CN"/>
        </w:rPr>
        <w:t>，</w:t>
      </w:r>
      <w:r w:rsidRPr="002238D1">
        <w:rPr>
          <w:rFonts w:eastAsia="SimSun"/>
          <w:sz w:val="24"/>
          <w:szCs w:val="24"/>
          <w:lang w:eastAsia="zh-CN"/>
        </w:rPr>
        <w:t>应举行第二轮投票。如结果仍有两名以上的候选人得票数目相同</w:t>
      </w:r>
      <w:r w:rsidRPr="002238D1">
        <w:rPr>
          <w:rFonts w:eastAsia="SimSun" w:hint="eastAsia"/>
          <w:sz w:val="24"/>
          <w:szCs w:val="24"/>
          <w:lang w:eastAsia="zh-CN"/>
        </w:rPr>
        <w:t>，</w:t>
      </w:r>
      <w:r w:rsidRPr="002238D1">
        <w:rPr>
          <w:rFonts w:eastAsia="SimSun"/>
          <w:sz w:val="24"/>
          <w:szCs w:val="24"/>
          <w:lang w:eastAsia="zh-CN"/>
        </w:rPr>
        <w:t>则应以抽签方式将候选人数目减至两名</w:t>
      </w:r>
      <w:r w:rsidRPr="002238D1">
        <w:rPr>
          <w:rFonts w:eastAsia="SimSun" w:hint="eastAsia"/>
          <w:sz w:val="24"/>
          <w:szCs w:val="24"/>
          <w:lang w:eastAsia="zh-CN"/>
        </w:rPr>
        <w:t>，</w:t>
      </w:r>
      <w:r w:rsidRPr="002238D1">
        <w:rPr>
          <w:rFonts w:eastAsia="SimSun"/>
          <w:sz w:val="24"/>
          <w:szCs w:val="24"/>
          <w:lang w:eastAsia="zh-CN"/>
        </w:rPr>
        <w:t>然后再依本条第</w:t>
      </w:r>
      <w:r w:rsidRPr="002238D1">
        <w:rPr>
          <w:rFonts w:eastAsia="SimSun"/>
          <w:sz w:val="24"/>
          <w:szCs w:val="24"/>
          <w:lang w:eastAsia="zh-CN"/>
        </w:rPr>
        <w:t>1</w:t>
      </w:r>
      <w:r w:rsidRPr="002238D1">
        <w:rPr>
          <w:rFonts w:eastAsia="SimSun"/>
          <w:sz w:val="24"/>
          <w:szCs w:val="24"/>
          <w:lang w:eastAsia="zh-CN"/>
        </w:rPr>
        <w:t>款规定的程序</w:t>
      </w:r>
      <w:r w:rsidRPr="002238D1">
        <w:rPr>
          <w:rFonts w:eastAsia="SimSun" w:hint="eastAsia"/>
          <w:sz w:val="24"/>
          <w:szCs w:val="24"/>
          <w:lang w:eastAsia="zh-CN"/>
        </w:rPr>
        <w:t>，</w:t>
      </w:r>
      <w:r w:rsidRPr="002238D1">
        <w:rPr>
          <w:rFonts w:eastAsia="SimSun"/>
          <w:sz w:val="24"/>
          <w:szCs w:val="24"/>
          <w:lang w:eastAsia="zh-CN"/>
        </w:rPr>
        <w:t>继续就该两名候选人进行投票。</w:t>
      </w:r>
    </w:p>
    <w:p w14:paraId="62317553"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54</w:t>
      </w:r>
      <w:r w:rsidRPr="002238D1">
        <w:rPr>
          <w:rFonts w:eastAsia="SimHei" w:hint="eastAsia"/>
          <w:b/>
          <w:sz w:val="24"/>
          <w:szCs w:val="24"/>
          <w:lang w:eastAsia="zh-CN"/>
        </w:rPr>
        <w:t>条</w:t>
      </w:r>
    </w:p>
    <w:p w14:paraId="1E6EDA47" w14:textId="77777777" w:rsidR="00A84BE6" w:rsidRPr="002238D1" w:rsidRDefault="00A84BE6" w:rsidP="00A84BE6">
      <w:pPr>
        <w:pStyle w:val="ListParagraph"/>
        <w:numPr>
          <w:ilvl w:val="0"/>
          <w:numId w:val="21"/>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当有两个或两个以上的选任空缺</w:t>
      </w:r>
      <w:r w:rsidRPr="002238D1">
        <w:rPr>
          <w:rFonts w:eastAsia="SimSun" w:hint="eastAsia"/>
          <w:sz w:val="24"/>
          <w:szCs w:val="24"/>
          <w:lang w:eastAsia="zh-CN"/>
        </w:rPr>
        <w:t>，</w:t>
      </w:r>
      <w:r w:rsidRPr="002238D1">
        <w:rPr>
          <w:rFonts w:eastAsia="SimSun"/>
          <w:sz w:val="24"/>
          <w:szCs w:val="24"/>
          <w:lang w:eastAsia="zh-CN"/>
        </w:rPr>
        <w:t>且须在同样条件下同时予以补足时</w:t>
      </w:r>
      <w:r w:rsidRPr="002238D1">
        <w:rPr>
          <w:rFonts w:eastAsia="SimSun" w:hint="eastAsia"/>
          <w:sz w:val="24"/>
          <w:szCs w:val="24"/>
          <w:lang w:eastAsia="zh-CN"/>
        </w:rPr>
        <w:t>，</w:t>
      </w:r>
      <w:r w:rsidRPr="002238D1">
        <w:rPr>
          <w:rFonts w:eastAsia="SimSun"/>
          <w:sz w:val="24"/>
          <w:szCs w:val="24"/>
          <w:lang w:eastAsia="zh-CN"/>
        </w:rPr>
        <w:t>在第一轮投票中得票最多</w:t>
      </w:r>
      <w:r w:rsidRPr="002238D1">
        <w:rPr>
          <w:rFonts w:eastAsia="SimSun" w:hint="eastAsia"/>
          <w:sz w:val="24"/>
          <w:szCs w:val="24"/>
          <w:lang w:eastAsia="zh-CN"/>
        </w:rPr>
        <w:t>，</w:t>
      </w:r>
      <w:r w:rsidRPr="002238D1">
        <w:rPr>
          <w:rFonts w:eastAsia="SimSun"/>
          <w:sz w:val="24"/>
          <w:szCs w:val="24"/>
          <w:lang w:eastAsia="zh-CN"/>
        </w:rPr>
        <w:t>且获出席并参加表决的缔约方多数票的候选人应视为当选</w:t>
      </w:r>
      <w:r w:rsidRPr="002238D1">
        <w:rPr>
          <w:rFonts w:eastAsia="SimSun" w:hint="eastAsia"/>
          <w:sz w:val="24"/>
          <w:szCs w:val="24"/>
          <w:lang w:eastAsia="zh-CN"/>
        </w:rPr>
        <w:t>，</w:t>
      </w:r>
      <w:r w:rsidRPr="002238D1">
        <w:rPr>
          <w:rFonts w:eastAsia="SimSun"/>
          <w:sz w:val="24"/>
          <w:szCs w:val="24"/>
          <w:lang w:eastAsia="zh-CN"/>
        </w:rPr>
        <w:t>但其人数以不超过选任空缺数目为限。</w:t>
      </w:r>
    </w:p>
    <w:p w14:paraId="1DB8A991" w14:textId="77777777" w:rsidR="00A84BE6" w:rsidRPr="002238D1" w:rsidRDefault="00A84BE6" w:rsidP="00A84BE6">
      <w:pPr>
        <w:pStyle w:val="ListParagraph"/>
        <w:numPr>
          <w:ilvl w:val="0"/>
          <w:numId w:val="21"/>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如获此种多数票的候选人人数少于应选</w:t>
      </w:r>
      <w:proofErr w:type="gramStart"/>
      <w:r w:rsidRPr="002238D1">
        <w:rPr>
          <w:rFonts w:eastAsia="SimSun"/>
          <w:sz w:val="24"/>
          <w:szCs w:val="24"/>
          <w:lang w:eastAsia="zh-CN"/>
        </w:rPr>
        <w:t>出人士</w:t>
      </w:r>
      <w:proofErr w:type="gramEnd"/>
      <w:r w:rsidRPr="002238D1">
        <w:rPr>
          <w:rFonts w:eastAsia="SimSun"/>
          <w:sz w:val="24"/>
          <w:szCs w:val="24"/>
          <w:lang w:eastAsia="zh-CN"/>
        </w:rPr>
        <w:t>或代表团的数目时</w:t>
      </w:r>
      <w:r w:rsidRPr="002238D1">
        <w:rPr>
          <w:rFonts w:eastAsia="SimSun" w:hint="eastAsia"/>
          <w:sz w:val="24"/>
          <w:szCs w:val="24"/>
          <w:lang w:eastAsia="zh-CN"/>
        </w:rPr>
        <w:t>，</w:t>
      </w:r>
      <w:r w:rsidRPr="002238D1">
        <w:rPr>
          <w:rFonts w:eastAsia="SimSun"/>
          <w:sz w:val="24"/>
          <w:szCs w:val="24"/>
          <w:lang w:eastAsia="zh-CN"/>
        </w:rPr>
        <w:t>应再举行投票以便补足余缺</w:t>
      </w:r>
      <w:r w:rsidRPr="002238D1">
        <w:rPr>
          <w:rFonts w:eastAsia="SimSun" w:hint="eastAsia"/>
          <w:sz w:val="24"/>
          <w:szCs w:val="24"/>
          <w:lang w:eastAsia="zh-CN"/>
        </w:rPr>
        <w:t>，</w:t>
      </w:r>
      <w:r w:rsidRPr="002238D1">
        <w:rPr>
          <w:rFonts w:eastAsia="SimSun"/>
          <w:sz w:val="24"/>
          <w:szCs w:val="24"/>
          <w:lang w:eastAsia="zh-CN"/>
        </w:rPr>
        <w:t>但其候选人应限于在上轮投票中得票最多者</w:t>
      </w:r>
      <w:r w:rsidRPr="002238D1">
        <w:rPr>
          <w:rFonts w:eastAsia="SimSun" w:hint="eastAsia"/>
          <w:sz w:val="24"/>
          <w:szCs w:val="24"/>
          <w:lang w:eastAsia="zh-CN"/>
        </w:rPr>
        <w:t>，</w:t>
      </w:r>
      <w:r w:rsidRPr="002238D1">
        <w:rPr>
          <w:rFonts w:eastAsia="SimSun"/>
          <w:sz w:val="24"/>
          <w:szCs w:val="24"/>
          <w:lang w:eastAsia="zh-CN"/>
        </w:rPr>
        <w:t>且其人数不得超过所余待补空缺数量的两倍</w:t>
      </w:r>
      <w:r w:rsidRPr="002238D1">
        <w:rPr>
          <w:rFonts w:eastAsia="SimSun" w:hint="eastAsia"/>
          <w:sz w:val="24"/>
          <w:szCs w:val="24"/>
          <w:lang w:eastAsia="zh-CN"/>
        </w:rPr>
        <w:t>；</w:t>
      </w:r>
      <w:r w:rsidRPr="002238D1">
        <w:rPr>
          <w:rFonts w:eastAsia="SimSun"/>
          <w:sz w:val="24"/>
          <w:szCs w:val="24"/>
          <w:lang w:eastAsia="zh-CN"/>
        </w:rPr>
        <w:t>但如第三轮投票仍无结果</w:t>
      </w:r>
      <w:r w:rsidRPr="002238D1">
        <w:rPr>
          <w:rFonts w:eastAsia="SimSun" w:hint="eastAsia"/>
          <w:sz w:val="24"/>
          <w:szCs w:val="24"/>
          <w:lang w:eastAsia="zh-CN"/>
        </w:rPr>
        <w:t>，</w:t>
      </w:r>
      <w:r w:rsidRPr="002238D1">
        <w:rPr>
          <w:rFonts w:eastAsia="SimSun"/>
          <w:sz w:val="24"/>
          <w:szCs w:val="24"/>
          <w:lang w:eastAsia="zh-CN"/>
        </w:rPr>
        <w:t>则可投票选举任何合格的人士或代表团。</w:t>
      </w:r>
    </w:p>
    <w:p w14:paraId="504DD600" w14:textId="77777777" w:rsidR="00A84BE6" w:rsidRPr="002238D1" w:rsidRDefault="00A84BE6" w:rsidP="00A84BE6">
      <w:pPr>
        <w:pStyle w:val="ListParagraph"/>
        <w:numPr>
          <w:ilvl w:val="0"/>
          <w:numId w:val="21"/>
        </w:numPr>
        <w:tabs>
          <w:tab w:val="clear" w:pos="1247"/>
          <w:tab w:val="clear" w:pos="1814"/>
          <w:tab w:val="clear" w:pos="2381"/>
          <w:tab w:val="clear" w:pos="2948"/>
          <w:tab w:val="clear" w:pos="3515"/>
          <w:tab w:val="left" w:pos="2250"/>
        </w:tabs>
        <w:spacing w:after="120"/>
        <w:ind w:left="1267" w:firstLine="400"/>
        <w:jc w:val="both"/>
        <w:rPr>
          <w:rFonts w:eastAsia="SimSun"/>
          <w:sz w:val="24"/>
          <w:szCs w:val="24"/>
          <w:lang w:eastAsia="zh-CN"/>
        </w:rPr>
      </w:pPr>
      <w:r w:rsidRPr="002238D1">
        <w:rPr>
          <w:rFonts w:eastAsia="SimSun"/>
          <w:sz w:val="24"/>
          <w:szCs w:val="24"/>
          <w:lang w:eastAsia="zh-CN"/>
        </w:rPr>
        <w:t>如此种无限制的投票进行了三轮后仍无结果</w:t>
      </w:r>
      <w:r w:rsidRPr="002238D1">
        <w:rPr>
          <w:rFonts w:eastAsia="SimSun" w:hint="eastAsia"/>
          <w:sz w:val="24"/>
          <w:szCs w:val="24"/>
          <w:lang w:eastAsia="zh-CN"/>
        </w:rPr>
        <w:t>，</w:t>
      </w:r>
      <w:r w:rsidRPr="002238D1">
        <w:rPr>
          <w:rFonts w:eastAsia="SimSun"/>
          <w:sz w:val="24"/>
          <w:szCs w:val="24"/>
          <w:lang w:eastAsia="zh-CN"/>
        </w:rPr>
        <w:t>则下三轮投票的候选人应限于在第三轮无限制投票中得票最多者</w:t>
      </w:r>
      <w:r w:rsidRPr="002238D1">
        <w:rPr>
          <w:rFonts w:eastAsia="SimSun" w:hint="eastAsia"/>
          <w:sz w:val="24"/>
          <w:szCs w:val="24"/>
          <w:lang w:eastAsia="zh-CN"/>
        </w:rPr>
        <w:t>，</w:t>
      </w:r>
      <w:r w:rsidRPr="002238D1">
        <w:rPr>
          <w:rFonts w:eastAsia="SimSun"/>
          <w:sz w:val="24"/>
          <w:szCs w:val="24"/>
          <w:lang w:eastAsia="zh-CN"/>
        </w:rPr>
        <w:t>且其人数不得超过所余待补空缺数量的两倍</w:t>
      </w:r>
      <w:r w:rsidRPr="002238D1">
        <w:rPr>
          <w:rFonts w:eastAsia="SimSun" w:hint="eastAsia"/>
          <w:sz w:val="24"/>
          <w:szCs w:val="24"/>
          <w:lang w:eastAsia="zh-CN"/>
        </w:rPr>
        <w:t>；</w:t>
      </w:r>
      <w:r w:rsidRPr="002238D1">
        <w:rPr>
          <w:rFonts w:eastAsia="SimSun"/>
          <w:sz w:val="24"/>
          <w:szCs w:val="24"/>
          <w:lang w:eastAsia="zh-CN"/>
        </w:rPr>
        <w:t>继而举行的再下三轮的投票又应为非限制性投票</w:t>
      </w:r>
      <w:r w:rsidRPr="002238D1">
        <w:rPr>
          <w:rFonts w:eastAsia="SimSun" w:hint="eastAsia"/>
          <w:sz w:val="24"/>
          <w:szCs w:val="24"/>
          <w:lang w:eastAsia="zh-CN"/>
        </w:rPr>
        <w:t>，</w:t>
      </w:r>
      <w:r w:rsidRPr="002238D1">
        <w:rPr>
          <w:rFonts w:eastAsia="SimSun"/>
          <w:sz w:val="24"/>
          <w:szCs w:val="24"/>
          <w:lang w:eastAsia="zh-CN"/>
        </w:rPr>
        <w:t>依此类推</w:t>
      </w:r>
      <w:r w:rsidRPr="002238D1">
        <w:rPr>
          <w:rFonts w:eastAsia="SimSun" w:hint="eastAsia"/>
          <w:sz w:val="24"/>
          <w:szCs w:val="24"/>
          <w:lang w:eastAsia="zh-CN"/>
        </w:rPr>
        <w:t>，</w:t>
      </w:r>
      <w:r w:rsidRPr="002238D1">
        <w:rPr>
          <w:rFonts w:eastAsia="SimSun"/>
          <w:sz w:val="24"/>
          <w:szCs w:val="24"/>
          <w:lang w:eastAsia="zh-CN"/>
        </w:rPr>
        <w:t>直至所有空缺都已补满为止。</w:t>
      </w:r>
    </w:p>
    <w:p w14:paraId="55178BED" w14:textId="77777777" w:rsidR="00A84BE6" w:rsidRPr="002238D1" w:rsidRDefault="00A84BE6" w:rsidP="00A84BE6">
      <w:pPr>
        <w:tabs>
          <w:tab w:val="clear" w:pos="1247"/>
          <w:tab w:val="clear" w:pos="1814"/>
          <w:tab w:val="clear" w:pos="2381"/>
          <w:tab w:val="clear" w:pos="2948"/>
          <w:tab w:val="clear" w:pos="3515"/>
          <w:tab w:val="left" w:pos="360"/>
          <w:tab w:val="left" w:pos="851"/>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十二、语文和录音记录</w:t>
      </w:r>
    </w:p>
    <w:p w14:paraId="035FD958"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55</w:t>
      </w:r>
      <w:r w:rsidRPr="002238D1">
        <w:rPr>
          <w:rFonts w:eastAsia="SimHei" w:hint="eastAsia"/>
          <w:b/>
          <w:sz w:val="24"/>
          <w:szCs w:val="24"/>
          <w:lang w:eastAsia="zh-CN"/>
        </w:rPr>
        <w:t>条</w:t>
      </w:r>
    </w:p>
    <w:p w14:paraId="0F21BB12" w14:textId="77777777" w:rsidR="00A84BE6" w:rsidRPr="00A37D37" w:rsidRDefault="00A84BE6" w:rsidP="00A84BE6">
      <w:pPr>
        <w:tabs>
          <w:tab w:val="clear" w:pos="1247"/>
          <w:tab w:val="clear" w:pos="1814"/>
          <w:tab w:val="clear" w:pos="2381"/>
          <w:tab w:val="clear" w:pos="2948"/>
          <w:tab w:val="clear" w:pos="3515"/>
          <w:tab w:val="left" w:pos="1985"/>
        </w:tabs>
        <w:spacing w:after="120"/>
        <w:ind w:left="1253" w:firstLineChars="200" w:firstLine="468"/>
        <w:jc w:val="both"/>
        <w:rPr>
          <w:rFonts w:eastAsia="SimSun"/>
          <w:spacing w:val="-6"/>
          <w:sz w:val="24"/>
          <w:szCs w:val="24"/>
          <w:lang w:eastAsia="zh-CN"/>
        </w:rPr>
      </w:pPr>
      <w:r w:rsidRPr="00A37D37">
        <w:rPr>
          <w:rFonts w:eastAsia="SimSun" w:hint="eastAsia"/>
          <w:spacing w:val="-6"/>
          <w:sz w:val="24"/>
          <w:szCs w:val="24"/>
          <w:lang w:eastAsia="zh-CN"/>
        </w:rPr>
        <w:t>缔约方大会的正式语文应为阿拉伯文、中文、英文、法文、俄文和西班牙文。</w:t>
      </w:r>
    </w:p>
    <w:p w14:paraId="1C125A90"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56</w:t>
      </w:r>
      <w:r w:rsidRPr="002238D1">
        <w:rPr>
          <w:rFonts w:eastAsia="SimHei" w:hint="eastAsia"/>
          <w:b/>
          <w:sz w:val="24"/>
          <w:szCs w:val="24"/>
          <w:lang w:eastAsia="zh-CN"/>
        </w:rPr>
        <w:t>条</w:t>
      </w:r>
    </w:p>
    <w:p w14:paraId="0729028F"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t xml:space="preserve">1. </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hint="eastAsia"/>
          <w:sz w:val="24"/>
          <w:szCs w:val="24"/>
          <w:lang w:eastAsia="zh-CN"/>
        </w:rPr>
        <w:t>以一种正式语文所作的发言</w:t>
      </w:r>
      <w:proofErr w:type="gramEnd"/>
      <w:r w:rsidRPr="002238D1">
        <w:rPr>
          <w:rFonts w:eastAsia="SimSun" w:hint="eastAsia"/>
          <w:sz w:val="24"/>
          <w:szCs w:val="24"/>
          <w:lang w:eastAsia="zh-CN"/>
        </w:rPr>
        <w:t>，应口译为其他正式语文。</w:t>
      </w:r>
    </w:p>
    <w:p w14:paraId="4B53DCEC"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sz w:val="24"/>
          <w:szCs w:val="24"/>
          <w:lang w:eastAsia="zh-CN"/>
        </w:rPr>
        <w:lastRenderedPageBreak/>
        <w:t>2.</w:t>
      </w:r>
      <w:proofErr w:type="gramStart"/>
      <w:r w:rsidRPr="002238D1">
        <w:rPr>
          <w:rFonts w:eastAsia="SimSun" w:hint="eastAsia"/>
          <w:sz w:val="24"/>
          <w:szCs w:val="24"/>
          <w:lang w:eastAsia="zh-CN"/>
        </w:rPr>
        <w:tab/>
      </w:r>
      <w:r w:rsidRPr="002238D1">
        <w:rPr>
          <w:rFonts w:eastAsia="SimSun"/>
          <w:sz w:val="24"/>
          <w:szCs w:val="24"/>
          <w:lang w:eastAsia="zh-CN"/>
        </w:rPr>
        <w:t xml:space="preserve">  </w:t>
      </w:r>
      <w:r w:rsidRPr="002238D1">
        <w:rPr>
          <w:rFonts w:eastAsia="SimSun" w:hint="eastAsia"/>
          <w:sz w:val="24"/>
          <w:szCs w:val="24"/>
          <w:lang w:eastAsia="zh-CN"/>
        </w:rPr>
        <w:t>缔约方大会代表可用正式语文以外的语文发言</w:t>
      </w:r>
      <w:proofErr w:type="gramEnd"/>
      <w:r w:rsidRPr="002238D1">
        <w:rPr>
          <w:rFonts w:eastAsia="SimSun" w:hint="eastAsia"/>
          <w:sz w:val="24"/>
          <w:szCs w:val="24"/>
          <w:lang w:eastAsia="zh-CN"/>
        </w:rPr>
        <w:t>，但该缔约方应自行设法将之口译为一种正式语文。</w:t>
      </w:r>
    </w:p>
    <w:p w14:paraId="6B4F33AE"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57</w:t>
      </w:r>
      <w:r w:rsidRPr="002238D1">
        <w:rPr>
          <w:rFonts w:eastAsia="SimHei" w:hint="eastAsia"/>
          <w:b/>
          <w:sz w:val="24"/>
          <w:szCs w:val="24"/>
          <w:lang w:eastAsia="zh-CN"/>
        </w:rPr>
        <w:t>条</w:t>
      </w:r>
    </w:p>
    <w:p w14:paraId="587E9445"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u w:val="single"/>
          <w:lang w:eastAsia="zh-CN"/>
        </w:rPr>
      </w:pPr>
      <w:r w:rsidRPr="002238D1">
        <w:rPr>
          <w:rFonts w:eastAsia="SimSun" w:hint="eastAsia"/>
          <w:sz w:val="24"/>
          <w:szCs w:val="24"/>
          <w:lang w:eastAsia="zh-CN"/>
        </w:rPr>
        <w:t>会议的正式文件应以正式语文之一编制，并应翻译成其他各种正式语文。</w:t>
      </w:r>
    </w:p>
    <w:p w14:paraId="0B0AF0DD"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58</w:t>
      </w:r>
      <w:r w:rsidRPr="002238D1">
        <w:rPr>
          <w:rFonts w:eastAsia="SimHei" w:hint="eastAsia"/>
          <w:b/>
          <w:sz w:val="24"/>
          <w:szCs w:val="24"/>
          <w:lang w:eastAsia="zh-CN"/>
        </w:rPr>
        <w:t>条</w:t>
      </w:r>
    </w:p>
    <w:p w14:paraId="3DC700F0"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秘书处应按照联合国惯例保存缔约方大会的会议录音记录，并于可能时保存其附属机构会议的录音记录。</w:t>
      </w:r>
    </w:p>
    <w:p w14:paraId="167BC8F0" w14:textId="77777777" w:rsidR="00A84BE6" w:rsidRPr="002238D1" w:rsidRDefault="00A84BE6" w:rsidP="00A84BE6">
      <w:pPr>
        <w:tabs>
          <w:tab w:val="clear" w:pos="1247"/>
          <w:tab w:val="clear" w:pos="1814"/>
          <w:tab w:val="clear" w:pos="2381"/>
          <w:tab w:val="clear" w:pos="2948"/>
          <w:tab w:val="clear" w:pos="3515"/>
          <w:tab w:val="left" w:pos="360"/>
          <w:tab w:val="left" w:pos="851"/>
          <w:tab w:val="right" w:pos="1276"/>
        </w:tab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十三、议事规则的修正</w:t>
      </w:r>
    </w:p>
    <w:p w14:paraId="25D8592F" w14:textId="77777777" w:rsidR="00A84BE6" w:rsidRPr="002238D1" w:rsidRDefault="00A84BE6" w:rsidP="00A84BE6">
      <w:pPr>
        <w:spacing w:after="120"/>
        <w:ind w:left="1253"/>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59</w:t>
      </w:r>
      <w:r w:rsidRPr="002238D1">
        <w:rPr>
          <w:rFonts w:eastAsia="SimHei" w:hint="eastAsia"/>
          <w:b/>
          <w:sz w:val="24"/>
          <w:szCs w:val="24"/>
          <w:lang w:eastAsia="zh-CN"/>
        </w:rPr>
        <w:t>条</w:t>
      </w:r>
    </w:p>
    <w:p w14:paraId="77E22A2D" w14:textId="77777777" w:rsidR="00A84BE6" w:rsidRPr="002238D1" w:rsidRDefault="00A84BE6" w:rsidP="00A84BE6">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本议事规则可由缔约方大会以协商一致方式</w:t>
      </w:r>
      <w:proofErr w:type="gramStart"/>
      <w:r w:rsidRPr="002238D1">
        <w:rPr>
          <w:rFonts w:eastAsia="SimSun" w:hint="eastAsia"/>
          <w:sz w:val="24"/>
          <w:szCs w:val="24"/>
          <w:lang w:eastAsia="zh-CN"/>
        </w:rPr>
        <w:t>作出</w:t>
      </w:r>
      <w:proofErr w:type="gramEnd"/>
      <w:r w:rsidRPr="002238D1">
        <w:rPr>
          <w:rFonts w:eastAsia="SimSun" w:hint="eastAsia"/>
          <w:sz w:val="24"/>
          <w:szCs w:val="24"/>
          <w:lang w:eastAsia="zh-CN"/>
        </w:rPr>
        <w:t>修正。</w:t>
      </w:r>
    </w:p>
    <w:p w14:paraId="3A78F2D7" w14:textId="77777777" w:rsidR="00A84BE6" w:rsidRPr="002238D1" w:rsidRDefault="00A84BE6" w:rsidP="00A84BE6">
      <w:pPr>
        <w:keepNext/>
        <w:keepLines/>
        <w:tabs>
          <w:tab w:val="clear" w:pos="1247"/>
          <w:tab w:val="clear" w:pos="1814"/>
          <w:tab w:val="clear" w:pos="2381"/>
          <w:tab w:val="clear" w:pos="2948"/>
          <w:tab w:val="clear" w:pos="3515"/>
          <w:tab w:val="left" w:pos="360"/>
          <w:tab w:val="right" w:pos="1276"/>
        </w:tabs>
        <w:suppressAutoHyphens/>
        <w:spacing w:before="240" w:after="120"/>
        <w:ind w:left="1214" w:hangingChars="504" w:hanging="1214"/>
        <w:rPr>
          <w:rFonts w:eastAsia="SimHei"/>
          <w:b/>
          <w:bCs/>
          <w:sz w:val="28"/>
          <w:szCs w:val="28"/>
          <w:lang w:eastAsia="zh-CN"/>
        </w:rPr>
      </w:pPr>
      <w:r w:rsidRPr="002238D1">
        <w:rPr>
          <w:rFonts w:eastAsia="SimHei" w:hint="eastAsia"/>
          <w:b/>
          <w:bCs/>
          <w:sz w:val="24"/>
          <w:szCs w:val="24"/>
          <w:lang w:eastAsia="zh-CN"/>
        </w:rPr>
        <w:tab/>
      </w:r>
      <w:r w:rsidRPr="002238D1">
        <w:rPr>
          <w:rFonts w:eastAsia="SimHei" w:hint="eastAsia"/>
          <w:b/>
          <w:bCs/>
          <w:sz w:val="28"/>
          <w:szCs w:val="28"/>
          <w:lang w:eastAsia="zh-CN"/>
        </w:rPr>
        <w:t>十四、《公约》的压倒性权威</w:t>
      </w:r>
    </w:p>
    <w:p w14:paraId="13445797" w14:textId="77777777" w:rsidR="00A13A42" w:rsidRPr="002238D1" w:rsidRDefault="00A13A42" w:rsidP="00A13A42">
      <w:pPr>
        <w:keepNext/>
        <w:keepLines/>
        <w:suppressAutoHyphens/>
        <w:spacing w:after="120"/>
        <w:ind w:left="1247"/>
        <w:jc w:val="both"/>
        <w:rPr>
          <w:rFonts w:eastAsia="SimHei"/>
          <w:b/>
          <w:sz w:val="24"/>
          <w:szCs w:val="24"/>
          <w:lang w:eastAsia="zh-CN"/>
        </w:rPr>
      </w:pPr>
      <w:r w:rsidRPr="002238D1">
        <w:rPr>
          <w:rFonts w:eastAsia="SimHei" w:hint="eastAsia"/>
          <w:b/>
          <w:sz w:val="24"/>
          <w:szCs w:val="24"/>
          <w:lang w:eastAsia="zh-CN"/>
        </w:rPr>
        <w:t>第</w:t>
      </w:r>
      <w:r w:rsidRPr="002238D1">
        <w:rPr>
          <w:rFonts w:eastAsia="SimHei"/>
          <w:b/>
          <w:sz w:val="24"/>
          <w:szCs w:val="24"/>
          <w:lang w:eastAsia="zh-CN"/>
        </w:rPr>
        <w:t>60</w:t>
      </w:r>
      <w:r w:rsidRPr="002238D1">
        <w:rPr>
          <w:rFonts w:eastAsia="SimHei" w:hint="eastAsia"/>
          <w:b/>
          <w:sz w:val="24"/>
          <w:szCs w:val="24"/>
          <w:lang w:eastAsia="zh-CN"/>
        </w:rPr>
        <w:t>条</w:t>
      </w:r>
    </w:p>
    <w:p w14:paraId="3FE1007D" w14:textId="77777777" w:rsidR="00A13A42" w:rsidRPr="002238D1" w:rsidRDefault="00A13A42" w:rsidP="00A13A42">
      <w:pPr>
        <w:tabs>
          <w:tab w:val="clear" w:pos="1247"/>
          <w:tab w:val="clear" w:pos="1814"/>
          <w:tab w:val="clear" w:pos="2381"/>
          <w:tab w:val="clear" w:pos="2948"/>
          <w:tab w:val="clear" w:pos="3515"/>
          <w:tab w:val="left" w:pos="1985"/>
        </w:tabs>
        <w:spacing w:after="120"/>
        <w:ind w:left="1253" w:firstLineChars="200" w:firstLine="480"/>
        <w:jc w:val="both"/>
        <w:rPr>
          <w:rFonts w:eastAsia="SimSun"/>
          <w:sz w:val="24"/>
          <w:szCs w:val="24"/>
          <w:lang w:eastAsia="zh-CN"/>
        </w:rPr>
      </w:pPr>
      <w:r w:rsidRPr="002238D1">
        <w:rPr>
          <w:rFonts w:eastAsia="SimSun" w:hint="eastAsia"/>
          <w:sz w:val="24"/>
          <w:szCs w:val="24"/>
          <w:lang w:eastAsia="zh-CN"/>
        </w:rPr>
        <w:t>本议事规则的任何规定与《公约》的任何规定发生冲突时，均应以《公约》为准。</w:t>
      </w:r>
    </w:p>
    <w:p w14:paraId="21A7D263" w14:textId="77777777" w:rsidR="00C728FA" w:rsidRPr="002238D1" w:rsidRDefault="00C728FA" w:rsidP="002238D1">
      <w:pPr>
        <w:rPr>
          <w:rFonts w:eastAsia="SimSun"/>
          <w:sz w:val="24"/>
          <w:szCs w:val="24"/>
          <w:lang w:eastAsia="zh-CN"/>
        </w:rPr>
      </w:pPr>
    </w:p>
    <w:sectPr w:rsidR="00C728FA" w:rsidRPr="002238D1" w:rsidSect="00AF332C">
      <w:headerReference w:type="even" r:id="rId14"/>
      <w:headerReference w:type="default" r:id="rId15"/>
      <w:footerReference w:type="even" r:id="rId16"/>
      <w:footerReference w:type="default" r:id="rId17"/>
      <w:footerReference w:type="first" r:id="rId18"/>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7F3AD" w14:textId="77777777" w:rsidR="003E165D" w:rsidRDefault="003E165D" w:rsidP="00E3135E">
      <w:r>
        <w:separator/>
      </w:r>
    </w:p>
  </w:endnote>
  <w:endnote w:type="continuationSeparator" w:id="0">
    <w:p w14:paraId="746B6E49" w14:textId="77777777" w:rsidR="003E165D" w:rsidRDefault="003E165D"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04BEB" w14:textId="77777777" w:rsidR="003E165D" w:rsidRDefault="003E165D" w:rsidP="00E3135E">
      <w:r>
        <w:separator/>
      </w:r>
    </w:p>
  </w:footnote>
  <w:footnote w:type="continuationSeparator" w:id="0">
    <w:p w14:paraId="3A033DA1" w14:textId="77777777" w:rsidR="003E165D" w:rsidRDefault="003E165D" w:rsidP="00E3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2004FDDE"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2DF3187F"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A1902"/>
    <w:rsid w:val="00DA397A"/>
    <w:rsid w:val="00DA6453"/>
    <w:rsid w:val="00DB1632"/>
    <w:rsid w:val="00DB3121"/>
    <w:rsid w:val="00DB4A72"/>
    <w:rsid w:val="00DB5987"/>
    <w:rsid w:val="00DB5A82"/>
    <w:rsid w:val="00DC0809"/>
    <w:rsid w:val="00DC0D0A"/>
    <w:rsid w:val="00DC1030"/>
    <w:rsid w:val="00DC12DB"/>
    <w:rsid w:val="00DC1AA6"/>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3.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27B2E0-0BF0-4004-9E21-93D99BF06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8</cp:revision>
  <cp:lastPrinted>2018-02-16T06:08:00Z</cp:lastPrinted>
  <dcterms:created xsi:type="dcterms:W3CDTF">2018-02-26T08:55:00Z</dcterms:created>
  <dcterms:modified xsi:type="dcterms:W3CDTF">2020-11-16T13:12:00Z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